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78"/>
        <w:gridCol w:w="992"/>
        <w:gridCol w:w="3686"/>
        <w:gridCol w:w="999"/>
      </w:tblGrid>
      <w:tr w:rsidR="00C13607" w:rsidRPr="005B1A7B" w14:paraId="43197698" w14:textId="77777777" w:rsidTr="00137BA3">
        <w:trPr>
          <w:trHeight w:val="1414"/>
        </w:trPr>
        <w:tc>
          <w:tcPr>
            <w:tcW w:w="5670" w:type="dxa"/>
            <w:gridSpan w:val="2"/>
          </w:tcPr>
          <w:p w14:paraId="7AC6758E" w14:textId="14332856" w:rsidR="007668A0" w:rsidRPr="005B1A7B" w:rsidRDefault="0075550B" w:rsidP="000771DA">
            <w:pPr>
              <w:tabs>
                <w:tab w:val="right" w:pos="4253"/>
              </w:tabs>
              <w:rPr>
                <w:sz w:val="22"/>
                <w:szCs w:val="22"/>
              </w:rPr>
            </w:pPr>
            <w:r>
              <w:rPr>
                <w:szCs w:val="22"/>
              </w:rPr>
              <w:t>&lt;</w:t>
            </w:r>
            <w:sdt>
              <w:sdtPr>
                <w:rPr>
                  <w:szCs w:val="22"/>
                </w:rPr>
                <w:id w:val="-786043055"/>
                <w:placeholder>
                  <w:docPart w:val="0170553602114D4BBDFCE1E2FE0A7A1D"/>
                </w:placeholder>
              </w:sdtPr>
              <w:sdtEndPr/>
              <w:sdtContent>
                <w:r>
                  <w:rPr>
                    <w:szCs w:val="22"/>
                  </w:rPr>
                  <w:t>Address details</w:t>
                </w:r>
              </w:sdtContent>
            </w:sdt>
            <w:r>
              <w:rPr>
                <w:szCs w:val="22"/>
              </w:rPr>
              <w:t>&gt;</w:t>
            </w:r>
          </w:p>
        </w:tc>
        <w:tc>
          <w:tcPr>
            <w:tcW w:w="4685" w:type="dxa"/>
            <w:gridSpan w:val="2"/>
          </w:tcPr>
          <w:p w14:paraId="2A98CDBC" w14:textId="77777777" w:rsidR="007668A0" w:rsidRPr="005B1A7B" w:rsidRDefault="007668A0" w:rsidP="000771DA">
            <w:pPr>
              <w:tabs>
                <w:tab w:val="left" w:pos="1890"/>
              </w:tabs>
              <w:rPr>
                <w:sz w:val="22"/>
                <w:szCs w:val="22"/>
              </w:rPr>
            </w:pPr>
          </w:p>
        </w:tc>
      </w:tr>
      <w:tr w:rsidR="003A7B57" w:rsidRPr="005B1A7B" w14:paraId="44949113" w14:textId="77777777" w:rsidTr="00137BA3">
        <w:trPr>
          <w:gridAfter w:val="1"/>
          <w:wAfter w:w="999" w:type="dxa"/>
        </w:trPr>
        <w:tc>
          <w:tcPr>
            <w:tcW w:w="4678" w:type="dxa"/>
          </w:tcPr>
          <w:p w14:paraId="42E78221" w14:textId="77777777" w:rsidR="007668A0" w:rsidRPr="005B1A7B" w:rsidRDefault="007668A0" w:rsidP="000771DA">
            <w:pPr>
              <w:tabs>
                <w:tab w:val="right" w:pos="4253"/>
              </w:tabs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46780ED2" w14:textId="0236C3EB" w:rsidR="007668A0" w:rsidRPr="005B1A7B" w:rsidRDefault="007668A0" w:rsidP="000771DA">
            <w:pPr>
              <w:tabs>
                <w:tab w:val="left" w:pos="1890"/>
              </w:tabs>
              <w:rPr>
                <w:sz w:val="22"/>
                <w:szCs w:val="22"/>
              </w:rPr>
            </w:pPr>
            <w:r w:rsidRPr="005B1A7B">
              <w:rPr>
                <w:sz w:val="22"/>
                <w:szCs w:val="22"/>
              </w:rPr>
              <w:t>Our Reference:</w:t>
            </w:r>
            <w:r w:rsidRPr="005B1A7B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1125660348"/>
                <w:placeholder>
                  <w:docPart w:val="BD2605149F0540F38497462CDDFB4C0F"/>
                </w:placeholder>
              </w:sdtPr>
              <w:sdtEndPr/>
              <w:sdtContent>
                <w:r w:rsidR="00CA46C6">
                  <w:rPr>
                    <w:szCs w:val="22"/>
                  </w:rPr>
                  <w:t>&lt;ref&gt;</w:t>
                </w:r>
              </w:sdtContent>
            </w:sdt>
          </w:p>
          <w:p w14:paraId="748C4734" w14:textId="77777777" w:rsidR="007668A0" w:rsidRPr="005B1A7B" w:rsidRDefault="007668A0" w:rsidP="00F72642">
            <w:pPr>
              <w:tabs>
                <w:tab w:val="left" w:pos="1890"/>
              </w:tabs>
              <w:rPr>
                <w:sz w:val="22"/>
                <w:szCs w:val="22"/>
              </w:rPr>
            </w:pPr>
          </w:p>
        </w:tc>
      </w:tr>
    </w:tbl>
    <w:p w14:paraId="128E510F" w14:textId="77777777" w:rsidR="007668A0" w:rsidRPr="007668A0" w:rsidRDefault="007668A0" w:rsidP="007668A0">
      <w:pPr>
        <w:rPr>
          <w:szCs w:val="22"/>
        </w:rPr>
      </w:pPr>
    </w:p>
    <w:p w14:paraId="78C8670A" w14:textId="77777777" w:rsidR="007668A0" w:rsidRPr="007668A0" w:rsidRDefault="007668A0" w:rsidP="007668A0">
      <w:pPr>
        <w:rPr>
          <w:szCs w:val="22"/>
        </w:rPr>
      </w:pPr>
    </w:p>
    <w:sdt>
      <w:sdtPr>
        <w:rPr>
          <w:szCs w:val="22"/>
        </w:rPr>
        <w:id w:val="-515231889"/>
        <w:placeholder>
          <w:docPart w:val="F6DB543A8E0546459876ECCABC614981"/>
        </w:placeholder>
        <w:date w:fullDate="2026-04-21T00:00:00Z">
          <w:dateFormat w:val="d MMMM yyyy"/>
          <w:lid w:val="en-AU"/>
          <w:storeMappedDataAs w:val="dateTime"/>
          <w:calendar w:val="gregorian"/>
        </w:date>
      </w:sdtPr>
      <w:sdtEndPr/>
      <w:sdtContent>
        <w:p w14:paraId="3B25EC7C" w14:textId="4A7961B4" w:rsidR="007668A0" w:rsidRPr="007668A0" w:rsidRDefault="002071EA" w:rsidP="007668A0">
          <w:pPr>
            <w:rPr>
              <w:szCs w:val="22"/>
            </w:rPr>
          </w:pPr>
          <w:r>
            <w:rPr>
              <w:szCs w:val="22"/>
            </w:rPr>
            <w:t>21 April 2026</w:t>
          </w:r>
        </w:p>
      </w:sdtContent>
    </w:sdt>
    <w:p w14:paraId="38EE22A5" w14:textId="77777777" w:rsidR="007668A0" w:rsidRPr="007668A0" w:rsidRDefault="007668A0" w:rsidP="007668A0">
      <w:pPr>
        <w:rPr>
          <w:szCs w:val="22"/>
        </w:rPr>
      </w:pPr>
    </w:p>
    <w:p w14:paraId="22B3E65D" w14:textId="77777777" w:rsidR="007668A0" w:rsidRPr="007668A0" w:rsidRDefault="007668A0" w:rsidP="007668A0">
      <w:pPr>
        <w:jc w:val="center"/>
        <w:rPr>
          <w:szCs w:val="22"/>
        </w:rPr>
      </w:pPr>
    </w:p>
    <w:p w14:paraId="21D31845" w14:textId="7B591B42" w:rsidR="007668A0" w:rsidRDefault="007668A0" w:rsidP="007668A0">
      <w:pPr>
        <w:rPr>
          <w:szCs w:val="22"/>
        </w:rPr>
      </w:pPr>
      <w:r w:rsidRPr="007668A0">
        <w:rPr>
          <w:szCs w:val="22"/>
        </w:rPr>
        <w:t xml:space="preserve">Dear </w:t>
      </w:r>
      <w:r w:rsidR="00693AA9">
        <w:rPr>
          <w:szCs w:val="22"/>
        </w:rPr>
        <w:t>&lt;</w:t>
      </w:r>
      <w:sdt>
        <w:sdtPr>
          <w:rPr>
            <w:szCs w:val="22"/>
          </w:rPr>
          <w:id w:val="-1792897319"/>
          <w:placeholder>
            <w:docPart w:val="8CFAB54F208E4CBFB895666288CAFAF8"/>
          </w:placeholder>
        </w:sdtPr>
        <w:sdtEndPr/>
        <w:sdtContent>
          <w:r w:rsidR="00901FF2">
            <w:rPr>
              <w:szCs w:val="22"/>
            </w:rPr>
            <w:t>licensee</w:t>
          </w:r>
          <w:r w:rsidR="00693AA9">
            <w:rPr>
              <w:szCs w:val="22"/>
            </w:rPr>
            <w:t>&gt;</w:t>
          </w:r>
          <w:r w:rsidR="004F463B">
            <w:rPr>
              <w:szCs w:val="22"/>
            </w:rPr>
            <w:t>,</w:t>
          </w:r>
        </w:sdtContent>
      </w:sdt>
    </w:p>
    <w:p w14:paraId="154780C8" w14:textId="77777777" w:rsidR="00C142CC" w:rsidRDefault="00C142CC" w:rsidP="007668A0">
      <w:pPr>
        <w:rPr>
          <w:szCs w:val="22"/>
        </w:rPr>
      </w:pPr>
    </w:p>
    <w:p w14:paraId="2ACA1C6F" w14:textId="77777777" w:rsidR="00C142CC" w:rsidRPr="007668A0" w:rsidRDefault="00C142CC" w:rsidP="007668A0">
      <w:pPr>
        <w:rPr>
          <w:szCs w:val="22"/>
        </w:rPr>
        <w:sectPr w:rsidR="00C142CC" w:rsidRPr="007668A0" w:rsidSect="000771D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3261" w:right="1797" w:bottom="1440" w:left="1797" w:header="839" w:footer="720" w:gutter="0"/>
          <w:paperSrc w:first="15" w:other="15"/>
          <w:cols w:space="720"/>
          <w:titlePg/>
        </w:sectPr>
      </w:pPr>
    </w:p>
    <w:p w14:paraId="38D0A72A" w14:textId="2D5B425C" w:rsidR="002F2A02" w:rsidRDefault="002F2A02">
      <w:pPr>
        <w:jc w:val="both"/>
        <w:rPr>
          <w:szCs w:val="22"/>
        </w:rPr>
      </w:pPr>
      <w:r>
        <w:t xml:space="preserve">Thank you for your time on </w:t>
      </w:r>
      <w:r w:rsidR="009C6213" w:rsidRPr="009C6213">
        <w:t>&lt;date&gt;</w:t>
      </w:r>
      <w:r>
        <w:t xml:space="preserve"> (</w:t>
      </w:r>
      <w:r>
        <w:rPr>
          <w:b/>
          <w:bCs/>
        </w:rPr>
        <w:t>meeting</w:t>
      </w:r>
      <w:r>
        <w:t>) to discuss &lt;licensee&gt;’s arrangements for supervising its authorised representatives, including those ASIC considers ‘finfluencers’.</w:t>
      </w:r>
    </w:p>
    <w:p w14:paraId="48AD11AC" w14:textId="77777777" w:rsidR="00150139" w:rsidRPr="00C142CC" w:rsidRDefault="00150139" w:rsidP="00C60ED1">
      <w:pPr>
        <w:jc w:val="both"/>
        <w:rPr>
          <w:b/>
          <w:bCs/>
          <w:szCs w:val="22"/>
        </w:rPr>
      </w:pPr>
    </w:p>
    <w:p w14:paraId="66EA738F" w14:textId="77777777" w:rsidR="002F2A02" w:rsidRDefault="002F2A02">
      <w:pPr>
        <w:spacing w:after="160" w:line="256" w:lineRule="auto"/>
        <w:jc w:val="both"/>
        <w:rPr>
          <w:szCs w:val="22"/>
        </w:rPr>
      </w:pPr>
      <w:r>
        <w:t>Following the meeting, the purpose of this letter is to:</w:t>
      </w:r>
    </w:p>
    <w:p w14:paraId="59A9A9FE" w14:textId="77777777" w:rsidR="002F2A02" w:rsidRDefault="002F2A02" w:rsidP="002F2A02">
      <w:pPr>
        <w:pStyle w:val="ListParagraph"/>
        <w:numPr>
          <w:ilvl w:val="0"/>
          <w:numId w:val="1"/>
        </w:numPr>
        <w:adjustRightInd/>
        <w:spacing w:after="160" w:line="256" w:lineRule="auto"/>
        <w:jc w:val="both"/>
        <w:textAlignment w:val="auto"/>
        <w:rPr>
          <w:szCs w:val="22"/>
        </w:rPr>
      </w:pPr>
      <w:r>
        <w:t>provide feedback on &lt;licensee&gt;’s policies and practices for supervising its authorised representatives</w:t>
      </w:r>
    </w:p>
    <w:p w14:paraId="441A8B18" w14:textId="77777777" w:rsidR="002F2A02" w:rsidRDefault="002F2A02" w:rsidP="002F2A02">
      <w:pPr>
        <w:pStyle w:val="ListParagraph"/>
        <w:numPr>
          <w:ilvl w:val="0"/>
          <w:numId w:val="1"/>
        </w:numPr>
        <w:adjustRightInd/>
        <w:spacing w:after="160" w:line="256" w:lineRule="auto"/>
        <w:jc w:val="both"/>
        <w:textAlignment w:val="auto"/>
        <w:rPr>
          <w:szCs w:val="22"/>
        </w:rPr>
      </w:pPr>
      <w:r>
        <w:t>request further information from &lt;licensee&gt;.</w:t>
      </w:r>
    </w:p>
    <w:p w14:paraId="50DD8FAD" w14:textId="77777777" w:rsidR="002F2A02" w:rsidRDefault="002F2A02">
      <w:pPr>
        <w:spacing w:after="160" w:line="256" w:lineRule="auto"/>
        <w:rPr>
          <w:szCs w:val="22"/>
        </w:rPr>
      </w:pPr>
      <w:r>
        <w:rPr>
          <w:b/>
          <w:bCs/>
        </w:rPr>
        <w:t>Ensuring your representatives comply with the financial services laws</w:t>
      </w:r>
    </w:p>
    <w:p w14:paraId="68A3AD49" w14:textId="03725452" w:rsidR="002F2A02" w:rsidRDefault="002F2A02">
      <w:pPr>
        <w:spacing w:after="160" w:line="256" w:lineRule="auto"/>
        <w:rPr>
          <w:szCs w:val="22"/>
        </w:rPr>
      </w:pPr>
      <w:r>
        <w:t xml:space="preserve">As an Australian </w:t>
      </w:r>
      <w:r w:rsidR="00E655AB">
        <w:t>F</w:t>
      </w:r>
      <w:r>
        <w:t xml:space="preserve">inancial </w:t>
      </w:r>
      <w:r w:rsidR="00E655AB">
        <w:t>S</w:t>
      </w:r>
      <w:r>
        <w:t>ervices</w:t>
      </w:r>
      <w:r w:rsidR="00E655AB">
        <w:t xml:space="preserve"> </w:t>
      </w:r>
      <w:r>
        <w:t>licensee, &lt;licensee&gt; must take reasonable steps to ensure its representatives comply with the financial services laws (s912A(</w:t>
      </w:r>
      <w:proofErr w:type="gramStart"/>
      <w:r>
        <w:t>1)(</w:t>
      </w:r>
      <w:proofErr w:type="gramEnd"/>
      <w:r>
        <w:t xml:space="preserve">ca) of the </w:t>
      </w:r>
      <w:r>
        <w:rPr>
          <w:i/>
          <w:iCs/>
        </w:rPr>
        <w:t>Corporations Act 2001</w:t>
      </w:r>
      <w:r w:rsidR="00E655AB">
        <w:t>)</w:t>
      </w:r>
      <w:r w:rsidR="00F51A99">
        <w:t>.</w:t>
      </w:r>
      <w:r w:rsidR="00E655AB">
        <w:t xml:space="preserve"> </w:t>
      </w:r>
      <w:r>
        <w:t>&lt;licensee&gt; may also be liable for contraventions by its representatives (ss917B and 917C).</w:t>
      </w:r>
    </w:p>
    <w:p w14:paraId="1AF987D0" w14:textId="77777777" w:rsidR="002F2A02" w:rsidRDefault="002F2A02">
      <w:pPr>
        <w:spacing w:after="160" w:line="256" w:lineRule="auto"/>
        <w:jc w:val="both"/>
        <w:rPr>
          <w:szCs w:val="22"/>
        </w:rPr>
      </w:pPr>
      <w:r>
        <w:t>Based on the information &lt;licensee&gt; provided during the meeting, we make the following comments about &lt;licensee&gt;’s supervision of its authorised representatives:</w:t>
      </w:r>
    </w:p>
    <w:p w14:paraId="00E18B61" w14:textId="7CBDAC80" w:rsidR="00461F45" w:rsidRDefault="0028231A" w:rsidP="00461F45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szCs w:val="22"/>
        </w:rPr>
      </w:pPr>
      <w:r>
        <w:rPr>
          <w:szCs w:val="22"/>
        </w:rPr>
        <w:t>[comment 1]</w:t>
      </w:r>
    </w:p>
    <w:p w14:paraId="0B12DBDE" w14:textId="1E481B06" w:rsidR="0028231A" w:rsidRDefault="0028231A" w:rsidP="00461F45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szCs w:val="22"/>
        </w:rPr>
      </w:pPr>
      <w:r>
        <w:rPr>
          <w:szCs w:val="22"/>
        </w:rPr>
        <w:t>[comment 2]</w:t>
      </w:r>
    </w:p>
    <w:p w14:paraId="1FA2D54E" w14:textId="67ED9372" w:rsidR="0028231A" w:rsidRPr="00461F45" w:rsidRDefault="0028231A" w:rsidP="00461F45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szCs w:val="22"/>
        </w:rPr>
      </w:pPr>
      <w:r>
        <w:rPr>
          <w:szCs w:val="22"/>
        </w:rPr>
        <w:t>[comment 3]</w:t>
      </w:r>
    </w:p>
    <w:p w14:paraId="08148AE8" w14:textId="77777777" w:rsidR="002F2A02" w:rsidRDefault="002F2A02">
      <w:pPr>
        <w:spacing w:after="160" w:line="256" w:lineRule="auto"/>
        <w:jc w:val="both"/>
        <w:rPr>
          <w:szCs w:val="22"/>
        </w:rPr>
      </w:pPr>
      <w:r>
        <w:rPr>
          <w:b/>
          <w:bCs/>
        </w:rPr>
        <w:t>Information required</w:t>
      </w:r>
    </w:p>
    <w:p w14:paraId="79FE1AF1" w14:textId="77777777" w:rsidR="004B6123" w:rsidRDefault="004B6123">
      <w:pPr>
        <w:spacing w:after="160" w:line="256" w:lineRule="auto"/>
      </w:pPr>
      <w:r w:rsidRPr="004B6123">
        <w:t>Following the meeting, we request the following information to address matters raised and any questions taken on notice</w:t>
      </w:r>
      <w:r>
        <w:t>.</w:t>
      </w:r>
    </w:p>
    <w:p w14:paraId="5409211B" w14:textId="3AEB8FF2" w:rsidR="002F2A02" w:rsidRDefault="002F2A02">
      <w:pPr>
        <w:spacing w:after="160" w:line="256" w:lineRule="auto"/>
        <w:rPr>
          <w:szCs w:val="22"/>
        </w:rPr>
      </w:pPr>
      <w:r>
        <w:t xml:space="preserve">Please email the information to </w:t>
      </w:r>
      <w:hyperlink r:id="rId19" w:history="1">
        <w:r>
          <w:rPr>
            <w:rStyle w:val="Hyperlink"/>
          </w:rPr>
          <w:t>market.intermediaries@asic.gov.au</w:t>
        </w:r>
      </w:hyperlink>
      <w:r>
        <w:t xml:space="preserve"> </w:t>
      </w:r>
      <w:r w:rsidRPr="00C91790">
        <w:rPr>
          <w:b/>
          <w:bCs/>
        </w:rPr>
        <w:t>by</w:t>
      </w:r>
      <w:r>
        <w:t xml:space="preserve"> </w:t>
      </w:r>
      <w:r>
        <w:rPr>
          <w:b/>
          <w:bCs/>
        </w:rPr>
        <w:t>[date]</w:t>
      </w:r>
      <w:r>
        <w:t>:</w:t>
      </w:r>
    </w:p>
    <w:p w14:paraId="335C97E3" w14:textId="22475102" w:rsidR="00071476" w:rsidRDefault="00071476" w:rsidP="00071476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textAlignment w:val="auto"/>
        <w:rPr>
          <w:szCs w:val="22"/>
        </w:rPr>
      </w:pPr>
      <w:r>
        <w:rPr>
          <w:szCs w:val="22"/>
        </w:rPr>
        <w:t>[item 1]</w:t>
      </w:r>
    </w:p>
    <w:p w14:paraId="5DE3DDB1" w14:textId="0519F5AD" w:rsidR="00071476" w:rsidRDefault="00071476" w:rsidP="00071476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textAlignment w:val="auto"/>
        <w:rPr>
          <w:szCs w:val="22"/>
        </w:rPr>
      </w:pPr>
      <w:r>
        <w:rPr>
          <w:szCs w:val="22"/>
        </w:rPr>
        <w:lastRenderedPageBreak/>
        <w:t>[item 2]</w:t>
      </w:r>
    </w:p>
    <w:p w14:paraId="2A5D3C3D" w14:textId="6AA3C59A" w:rsidR="00071476" w:rsidRPr="00071476" w:rsidRDefault="00071476" w:rsidP="00071476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textAlignment w:val="auto"/>
        <w:rPr>
          <w:szCs w:val="22"/>
        </w:rPr>
      </w:pPr>
      <w:r>
        <w:rPr>
          <w:szCs w:val="22"/>
        </w:rPr>
        <w:t>[item 3]</w:t>
      </w:r>
    </w:p>
    <w:p w14:paraId="61454063" w14:textId="77777777" w:rsidR="002F2A02" w:rsidRDefault="002F2A02">
      <w:pPr>
        <w:spacing w:after="160" w:line="256" w:lineRule="auto"/>
        <w:jc w:val="both"/>
        <w:rPr>
          <w:szCs w:val="22"/>
        </w:rPr>
      </w:pPr>
      <w:r>
        <w:t>If you have any questions about this letter, please contact us at the email address above.</w:t>
      </w:r>
    </w:p>
    <w:p w14:paraId="5C8E7260" w14:textId="40091BE2" w:rsidR="00942999" w:rsidRDefault="00355371" w:rsidP="00942999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szCs w:val="22"/>
        </w:rPr>
      </w:pPr>
      <w:r>
        <w:rPr>
          <w:szCs w:val="22"/>
        </w:rPr>
        <w:t>Yours faithfully,</w:t>
      </w:r>
    </w:p>
    <w:p w14:paraId="103D53A8" w14:textId="77777777" w:rsidR="00355371" w:rsidRDefault="00355371" w:rsidP="00942999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szCs w:val="22"/>
        </w:rPr>
      </w:pPr>
    </w:p>
    <w:p w14:paraId="0AC95551" w14:textId="77777777" w:rsidR="00355371" w:rsidRDefault="00355371" w:rsidP="00942999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szCs w:val="22"/>
        </w:rPr>
      </w:pPr>
    </w:p>
    <w:p w14:paraId="5339D981" w14:textId="551394A5" w:rsidR="00942999" w:rsidRPr="00355371" w:rsidRDefault="00355371" w:rsidP="00942999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szCs w:val="22"/>
        </w:rPr>
      </w:pPr>
      <w:r>
        <w:rPr>
          <w:szCs w:val="22"/>
        </w:rPr>
        <w:t>[Signature]</w:t>
      </w:r>
    </w:p>
    <w:sectPr w:rsidR="00942999" w:rsidRPr="00355371" w:rsidSect="0003517E">
      <w:type w:val="continuous"/>
      <w:pgSz w:w="11907" w:h="16840" w:code="9"/>
      <w:pgMar w:top="1418" w:right="1797" w:bottom="1440" w:left="1797" w:header="839" w:footer="720" w:gutter="0"/>
      <w:paperSrc w:first="15" w:other="15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B3D6B" w14:textId="77777777" w:rsidR="001A7CAA" w:rsidRDefault="001A7CAA">
      <w:r>
        <w:separator/>
      </w:r>
    </w:p>
  </w:endnote>
  <w:endnote w:type="continuationSeparator" w:id="0">
    <w:p w14:paraId="0421BFA9" w14:textId="77777777" w:rsidR="001A7CAA" w:rsidRDefault="001A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16A7A" w14:textId="77777777" w:rsidR="00A25D1E" w:rsidRDefault="00A25D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4237" w14:textId="77777777" w:rsidR="00A25D1E" w:rsidRDefault="00A25D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9A0F" w14:textId="77777777" w:rsidR="00A25D1E" w:rsidRDefault="00A25D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18FF1" w14:textId="77777777" w:rsidR="001A7CAA" w:rsidRDefault="001A7CAA">
      <w:r>
        <w:separator/>
      </w:r>
    </w:p>
  </w:footnote>
  <w:footnote w:type="continuationSeparator" w:id="0">
    <w:p w14:paraId="62BB9E56" w14:textId="77777777" w:rsidR="001A7CAA" w:rsidRDefault="001A7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9BBB" w14:textId="77777777" w:rsidR="00A25D1E" w:rsidRDefault="00A25D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F05" w14:textId="77777777" w:rsidR="00E3229C" w:rsidRDefault="007668A0">
    <w:pPr>
      <w:pStyle w:val="Header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53FE" w14:textId="77777777" w:rsidR="00E3229C" w:rsidRPr="00C0750D" w:rsidRDefault="007668A0" w:rsidP="000771DA">
    <w:pPr>
      <w:pStyle w:val="Header"/>
      <w:tabs>
        <w:tab w:val="clear" w:pos="4819"/>
        <w:tab w:val="clear" w:pos="9071"/>
      </w:tabs>
      <w:rPr>
        <w:vanish/>
      </w:rPr>
    </w:pPr>
    <w:r w:rsidRPr="00C0750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2FFF41" wp14:editId="66605BB8">
              <wp:simplePos x="0" y="0"/>
              <wp:positionH relativeFrom="page">
                <wp:posOffset>5572125</wp:posOffset>
              </wp:positionH>
              <wp:positionV relativeFrom="page">
                <wp:posOffset>571500</wp:posOffset>
              </wp:positionV>
              <wp:extent cx="1828800" cy="222885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28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058508" w14:textId="77777777" w:rsidR="00E3229C" w:rsidRPr="000F5B45" w:rsidRDefault="007668A0" w:rsidP="000771DA">
                          <w:pPr>
                            <w:spacing w:after="120" w:line="288" w:lineRule="auto"/>
                            <w:rPr>
                              <w:b/>
                              <w:sz w:val="15"/>
                              <w:szCs w:val="15"/>
                            </w:rPr>
                          </w:pPr>
                          <w:r w:rsidRPr="000F5B45">
                            <w:rPr>
                              <w:b/>
                              <w:sz w:val="15"/>
                              <w:szCs w:val="15"/>
                            </w:rPr>
                            <w:t>Australian Securities</w:t>
                          </w:r>
                          <w:r w:rsidRPr="000F5B45">
                            <w:rPr>
                              <w:b/>
                              <w:sz w:val="15"/>
                              <w:szCs w:val="15"/>
                            </w:rPr>
                            <w:br/>
                            <w:t>and Investments Commission</w:t>
                          </w:r>
                        </w:p>
                        <w:p w14:paraId="42CD646A" w14:textId="77777777" w:rsidR="00E3229C" w:rsidRDefault="007668A0" w:rsidP="000771DA">
                          <w:pPr>
                            <w:spacing w:after="120" w:line="288" w:lineRule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Office address (</w:t>
                          </w:r>
                          <w:proofErr w:type="spellStart"/>
                          <w:r>
                            <w:rPr>
                              <w:sz w:val="15"/>
                              <w:szCs w:val="15"/>
                            </w:rPr>
                            <w:t>inc</w:t>
                          </w:r>
                          <w:proofErr w:type="spellEnd"/>
                          <w:r>
                            <w:rPr>
                              <w:sz w:val="15"/>
                              <w:szCs w:val="15"/>
                            </w:rPr>
                            <w:t xml:space="preserve"> courier deliveries):</w:t>
                          </w:r>
                          <w:r>
                            <w:rPr>
                              <w:sz w:val="15"/>
                              <w:szCs w:val="15"/>
                            </w:rPr>
                            <w:br/>
                            <w:t>Level 7, 120 Collins Street,</w:t>
                          </w:r>
                          <w:r>
                            <w:rPr>
                              <w:sz w:val="15"/>
                              <w:szCs w:val="15"/>
                            </w:rPr>
                            <w:br/>
                            <w:t>Melbourne VIC 3000</w:t>
                          </w:r>
                        </w:p>
                        <w:p w14:paraId="5C920E8C" w14:textId="77777777" w:rsidR="00E3229C" w:rsidRPr="000F5B45" w:rsidRDefault="007668A0" w:rsidP="000771DA">
                          <w:pPr>
                            <w:spacing w:after="120" w:line="288" w:lineRule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Mail address for Melbourne office:</w:t>
                          </w:r>
                          <w:r>
                            <w:rPr>
                              <w:sz w:val="15"/>
                              <w:szCs w:val="15"/>
                            </w:rPr>
                            <w:br/>
                            <w:t>GPO Box 9827</w:t>
                          </w:r>
                          <w:r w:rsidRPr="000F5B45">
                            <w:rPr>
                              <w:sz w:val="15"/>
                              <w:szCs w:val="15"/>
                            </w:rPr>
                            <w:t>,</w:t>
                          </w:r>
                          <w:r>
                            <w:rPr>
                              <w:sz w:val="15"/>
                              <w:szCs w:val="15"/>
                            </w:rPr>
                            <w:br/>
                          </w:r>
                          <w:r w:rsidR="00A25D1E">
                            <w:rPr>
                              <w:sz w:val="15"/>
                              <w:szCs w:val="15"/>
                            </w:rPr>
                            <w:t>Melbourne VIC 3001</w:t>
                          </w:r>
                        </w:p>
                        <w:p w14:paraId="6A44FB1B" w14:textId="77777777" w:rsidR="00E3229C" w:rsidRPr="000F5B45" w:rsidRDefault="007668A0" w:rsidP="000771DA">
                          <w:pPr>
                            <w:spacing w:line="242" w:lineRule="atLeast"/>
                            <w:rPr>
                              <w:sz w:val="15"/>
                              <w:szCs w:val="15"/>
                            </w:rPr>
                          </w:pPr>
                          <w:r w:rsidRPr="009755BF">
                            <w:rPr>
                              <w:sz w:val="15"/>
                              <w:szCs w:val="15"/>
                            </w:rPr>
                            <w:t>Tel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: </w:t>
                          </w:r>
                          <w:r w:rsidRPr="000F5B45">
                            <w:rPr>
                              <w:sz w:val="15"/>
                              <w:szCs w:val="15"/>
                            </w:rPr>
                            <w:t>+</w:t>
                          </w:r>
                          <w:r>
                            <w:rPr>
                              <w:sz w:val="15"/>
                              <w:szCs w:val="15"/>
                            </w:rPr>
                            <w:t>61 1300 935 075</w:t>
                          </w:r>
                        </w:p>
                        <w:p w14:paraId="73622A60" w14:textId="118326B3" w:rsidR="00E3229C" w:rsidRPr="000F5B45" w:rsidRDefault="007668A0" w:rsidP="000771DA">
                          <w:pPr>
                            <w:spacing w:before="40" w:line="242" w:lineRule="atLeast"/>
                            <w:rPr>
                              <w:sz w:val="15"/>
                              <w:szCs w:val="15"/>
                            </w:rPr>
                          </w:pPr>
                          <w:hyperlink r:id="rId1" w:history="1">
                            <w:r w:rsidRPr="00C0750D">
                              <w:rPr>
                                <w:rStyle w:val="Hyperlink"/>
                                <w:sz w:val="15"/>
                                <w:szCs w:val="15"/>
                              </w:rPr>
                              <w:t>www.asic.gov.au</w:t>
                            </w:r>
                          </w:hyperlink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2FFF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8.75pt;margin-top:45pt;width:2in;height:175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" stroked="f">
              <v:textbox inset="1mm,1mm,1mm,1mm">
                <w:txbxContent>
                  <w:p w14:paraId="64058508" w14:textId="77777777" w:rsidR="00E3229C" w:rsidRPr="000F5B45" w:rsidRDefault="007668A0" w:rsidP="000771DA">
                    <w:pPr>
                      <w:spacing w:after="120" w:line="288" w:lineRule="auto"/>
                      <w:rPr>
                        <w:b/>
                        <w:sz w:val="15"/>
                        <w:szCs w:val="15"/>
                      </w:rPr>
                    </w:pPr>
                    <w:r w:rsidRPr="000F5B45">
                      <w:rPr>
                        <w:b/>
                        <w:sz w:val="15"/>
                        <w:szCs w:val="15"/>
                      </w:rPr>
                      <w:t>Australian Securities</w:t>
                    </w:r>
                    <w:r w:rsidRPr="000F5B45">
                      <w:rPr>
                        <w:b/>
                        <w:sz w:val="15"/>
                        <w:szCs w:val="15"/>
                      </w:rPr>
                      <w:br/>
                      <w:t>and Investments Commission</w:t>
                    </w:r>
                  </w:p>
                  <w:p w14:paraId="42CD646A" w14:textId="77777777" w:rsidR="00E3229C" w:rsidRDefault="007668A0" w:rsidP="000771DA">
                    <w:pPr>
                      <w:spacing w:after="120" w:line="288" w:lineRule="auto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Office address (</w:t>
                    </w:r>
                    <w:proofErr w:type="spellStart"/>
                    <w:r>
                      <w:rPr>
                        <w:sz w:val="15"/>
                        <w:szCs w:val="15"/>
                      </w:rPr>
                      <w:t>inc</w:t>
                    </w:r>
                    <w:proofErr w:type="spellEnd"/>
                    <w:r>
                      <w:rPr>
                        <w:sz w:val="15"/>
                        <w:szCs w:val="15"/>
                      </w:rPr>
                      <w:t xml:space="preserve"> courier deliveries):</w:t>
                    </w:r>
                    <w:r>
                      <w:rPr>
                        <w:sz w:val="15"/>
                        <w:szCs w:val="15"/>
                      </w:rPr>
                      <w:br/>
                      <w:t>Level 7, 120 Collins Street,</w:t>
                    </w:r>
                    <w:r>
                      <w:rPr>
                        <w:sz w:val="15"/>
                        <w:szCs w:val="15"/>
                      </w:rPr>
                      <w:br/>
                      <w:t>Melbourne VIC 3000</w:t>
                    </w:r>
                  </w:p>
                  <w:p w14:paraId="5C920E8C" w14:textId="77777777" w:rsidR="00E3229C" w:rsidRPr="000F5B45" w:rsidRDefault="007668A0" w:rsidP="000771DA">
                    <w:pPr>
                      <w:spacing w:after="120" w:line="288" w:lineRule="auto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Mail address for Melbourne office:</w:t>
                    </w:r>
                    <w:r>
                      <w:rPr>
                        <w:sz w:val="15"/>
                        <w:szCs w:val="15"/>
                      </w:rPr>
                      <w:br/>
                      <w:t>GPO Box 9827</w:t>
                    </w:r>
                    <w:r w:rsidRPr="000F5B45">
                      <w:rPr>
                        <w:sz w:val="15"/>
                        <w:szCs w:val="15"/>
                      </w:rPr>
                      <w:t>,</w:t>
                    </w:r>
                    <w:r>
                      <w:rPr>
                        <w:sz w:val="15"/>
                        <w:szCs w:val="15"/>
                      </w:rPr>
                      <w:br/>
                    </w:r>
                    <w:r w:rsidR="00A25D1E">
                      <w:rPr>
                        <w:sz w:val="15"/>
                        <w:szCs w:val="15"/>
                      </w:rPr>
                      <w:t>Melbourne VIC 3001</w:t>
                    </w:r>
                  </w:p>
                  <w:p w14:paraId="6A44FB1B" w14:textId="77777777" w:rsidR="00E3229C" w:rsidRPr="000F5B45" w:rsidRDefault="007668A0" w:rsidP="000771DA">
                    <w:pPr>
                      <w:spacing w:line="242" w:lineRule="atLeast"/>
                      <w:rPr>
                        <w:sz w:val="15"/>
                        <w:szCs w:val="15"/>
                      </w:rPr>
                    </w:pPr>
                    <w:r w:rsidRPr="009755BF">
                      <w:rPr>
                        <w:sz w:val="15"/>
                        <w:szCs w:val="15"/>
                      </w:rPr>
                      <w:t>Tel</w:t>
                    </w:r>
                    <w:r>
                      <w:rPr>
                        <w:sz w:val="15"/>
                        <w:szCs w:val="15"/>
                      </w:rPr>
                      <w:t xml:space="preserve">: </w:t>
                    </w:r>
                    <w:r w:rsidRPr="000F5B45">
                      <w:rPr>
                        <w:sz w:val="15"/>
                        <w:szCs w:val="15"/>
                      </w:rPr>
                      <w:t>+</w:t>
                    </w:r>
                    <w:r>
                      <w:rPr>
                        <w:sz w:val="15"/>
                        <w:szCs w:val="15"/>
                      </w:rPr>
                      <w:t>61 1300 935 075</w:t>
                    </w:r>
                  </w:p>
                  <w:p w14:paraId="73622A60" w14:textId="118326B3" w:rsidR="00E3229C" w:rsidRPr="000F5B45" w:rsidRDefault="007668A0" w:rsidP="000771DA">
                    <w:pPr>
                      <w:spacing w:before="40" w:line="242" w:lineRule="atLeast"/>
                      <w:rPr>
                        <w:sz w:val="15"/>
                        <w:szCs w:val="15"/>
                      </w:rPr>
                    </w:pPr>
                    <w:hyperlink r:id="rId2" w:history="1">
                      <w:r w:rsidRPr="00C0750D">
                        <w:rPr>
                          <w:rStyle w:val="Hyperlink"/>
                          <w:sz w:val="15"/>
                          <w:szCs w:val="15"/>
                        </w:rPr>
                        <w:t>www.asic.gov.au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Pr="00C0750D">
      <w:rPr>
        <w:noProof/>
      </w:rPr>
      <w:drawing>
        <wp:anchor distT="0" distB="0" distL="114300" distR="114300" simplePos="0" relativeHeight="251658241" behindDoc="0" locked="0" layoutInCell="1" allowOverlap="1" wp14:anchorId="19AB8C65" wp14:editId="6535BD68">
          <wp:simplePos x="0" y="0"/>
          <wp:positionH relativeFrom="page">
            <wp:posOffset>629920</wp:posOffset>
          </wp:positionH>
          <wp:positionV relativeFrom="page">
            <wp:posOffset>696036</wp:posOffset>
          </wp:positionV>
          <wp:extent cx="2491920" cy="528480"/>
          <wp:effectExtent l="0" t="0" r="3810" b="508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IC Logo EXT 1 (Master logo for external use)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920" cy="52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4E01C0" w14:textId="77777777" w:rsidR="00E3229C" w:rsidRPr="00C0750D" w:rsidRDefault="00E3229C" w:rsidP="000771DA">
    <w:pPr>
      <w:pStyle w:val="Header"/>
      <w:rPr>
        <w:vanish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0D6"/>
    <w:multiLevelType w:val="multilevel"/>
    <w:tmpl w:val="21FC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E00AF"/>
    <w:multiLevelType w:val="hybridMultilevel"/>
    <w:tmpl w:val="7DC0A57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2724A"/>
    <w:multiLevelType w:val="hybridMultilevel"/>
    <w:tmpl w:val="4F6AE93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C438D"/>
    <w:multiLevelType w:val="hybridMultilevel"/>
    <w:tmpl w:val="09C069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45179"/>
    <w:multiLevelType w:val="multilevel"/>
    <w:tmpl w:val="8BB6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BE7B67"/>
    <w:multiLevelType w:val="hybridMultilevel"/>
    <w:tmpl w:val="D2D4AFA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72045">
    <w:abstractNumId w:val="2"/>
  </w:num>
  <w:num w:numId="2" w16cid:durableId="461460306">
    <w:abstractNumId w:val="1"/>
  </w:num>
  <w:num w:numId="3" w16cid:durableId="206334722">
    <w:abstractNumId w:val="5"/>
  </w:num>
  <w:num w:numId="4" w16cid:durableId="1709911419">
    <w:abstractNumId w:val="3"/>
  </w:num>
  <w:num w:numId="5" w16cid:durableId="1637031475">
    <w:abstractNumId w:val="0"/>
  </w:num>
  <w:num w:numId="6" w16cid:durableId="1890802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A0"/>
    <w:rsid w:val="000027F8"/>
    <w:rsid w:val="0001762F"/>
    <w:rsid w:val="0002261E"/>
    <w:rsid w:val="0003517E"/>
    <w:rsid w:val="00036AC5"/>
    <w:rsid w:val="00044BBA"/>
    <w:rsid w:val="00044DA2"/>
    <w:rsid w:val="00044F8E"/>
    <w:rsid w:val="000520CA"/>
    <w:rsid w:val="00052D85"/>
    <w:rsid w:val="0005787D"/>
    <w:rsid w:val="00060C17"/>
    <w:rsid w:val="00063246"/>
    <w:rsid w:val="0006551E"/>
    <w:rsid w:val="00071476"/>
    <w:rsid w:val="0007226C"/>
    <w:rsid w:val="00072E47"/>
    <w:rsid w:val="00074DE7"/>
    <w:rsid w:val="0007526D"/>
    <w:rsid w:val="000771DA"/>
    <w:rsid w:val="000864D0"/>
    <w:rsid w:val="00086DE7"/>
    <w:rsid w:val="00087455"/>
    <w:rsid w:val="0008778A"/>
    <w:rsid w:val="0009012A"/>
    <w:rsid w:val="000956ED"/>
    <w:rsid w:val="000A573E"/>
    <w:rsid w:val="000A7D6B"/>
    <w:rsid w:val="000C7F9E"/>
    <w:rsid w:val="000D63FD"/>
    <w:rsid w:val="000E3FEE"/>
    <w:rsid w:val="000E66B1"/>
    <w:rsid w:val="000F6429"/>
    <w:rsid w:val="000F7A36"/>
    <w:rsid w:val="0011069A"/>
    <w:rsid w:val="00112266"/>
    <w:rsid w:val="00115184"/>
    <w:rsid w:val="00120F97"/>
    <w:rsid w:val="00124CCB"/>
    <w:rsid w:val="00137BA3"/>
    <w:rsid w:val="00140585"/>
    <w:rsid w:val="0014090A"/>
    <w:rsid w:val="00146E72"/>
    <w:rsid w:val="00150139"/>
    <w:rsid w:val="00153829"/>
    <w:rsid w:val="001545F9"/>
    <w:rsid w:val="00154B2A"/>
    <w:rsid w:val="0015720C"/>
    <w:rsid w:val="00160F72"/>
    <w:rsid w:val="00162492"/>
    <w:rsid w:val="00173155"/>
    <w:rsid w:val="001774CB"/>
    <w:rsid w:val="00177A5C"/>
    <w:rsid w:val="00181CF3"/>
    <w:rsid w:val="00182A72"/>
    <w:rsid w:val="00182CB7"/>
    <w:rsid w:val="00182E7D"/>
    <w:rsid w:val="00184DAC"/>
    <w:rsid w:val="0019153F"/>
    <w:rsid w:val="00195C75"/>
    <w:rsid w:val="0019733B"/>
    <w:rsid w:val="001A029C"/>
    <w:rsid w:val="001A23CC"/>
    <w:rsid w:val="001A2F26"/>
    <w:rsid w:val="001A7CAA"/>
    <w:rsid w:val="001B7A5D"/>
    <w:rsid w:val="001C0B5A"/>
    <w:rsid w:val="001C35A0"/>
    <w:rsid w:val="001C6CE9"/>
    <w:rsid w:val="001D00F1"/>
    <w:rsid w:val="001E189E"/>
    <w:rsid w:val="001E2BCD"/>
    <w:rsid w:val="001E360D"/>
    <w:rsid w:val="001F6D5F"/>
    <w:rsid w:val="002071EA"/>
    <w:rsid w:val="00211A8B"/>
    <w:rsid w:val="0021237F"/>
    <w:rsid w:val="00212644"/>
    <w:rsid w:val="00216498"/>
    <w:rsid w:val="0021782B"/>
    <w:rsid w:val="0023127C"/>
    <w:rsid w:val="00234F0D"/>
    <w:rsid w:val="00235E94"/>
    <w:rsid w:val="0023722B"/>
    <w:rsid w:val="0024048A"/>
    <w:rsid w:val="00244674"/>
    <w:rsid w:val="0024683E"/>
    <w:rsid w:val="00252135"/>
    <w:rsid w:val="002642A4"/>
    <w:rsid w:val="002652D1"/>
    <w:rsid w:val="0028231A"/>
    <w:rsid w:val="00287A37"/>
    <w:rsid w:val="00291010"/>
    <w:rsid w:val="00292BC3"/>
    <w:rsid w:val="00297EFD"/>
    <w:rsid w:val="002A5B54"/>
    <w:rsid w:val="002B0417"/>
    <w:rsid w:val="002B488B"/>
    <w:rsid w:val="002B48B8"/>
    <w:rsid w:val="002C16CA"/>
    <w:rsid w:val="002C49C1"/>
    <w:rsid w:val="002D12A5"/>
    <w:rsid w:val="002D4D2E"/>
    <w:rsid w:val="002D4EB4"/>
    <w:rsid w:val="002D5086"/>
    <w:rsid w:val="002E46DC"/>
    <w:rsid w:val="002E6D59"/>
    <w:rsid w:val="002F2A02"/>
    <w:rsid w:val="002F3F33"/>
    <w:rsid w:val="002F4AD3"/>
    <w:rsid w:val="002F58E7"/>
    <w:rsid w:val="00301C7B"/>
    <w:rsid w:val="00315CE9"/>
    <w:rsid w:val="00334D36"/>
    <w:rsid w:val="003367E9"/>
    <w:rsid w:val="0035182C"/>
    <w:rsid w:val="00353B7B"/>
    <w:rsid w:val="00353FEC"/>
    <w:rsid w:val="00355371"/>
    <w:rsid w:val="00363F6D"/>
    <w:rsid w:val="003648F9"/>
    <w:rsid w:val="00366165"/>
    <w:rsid w:val="003710A3"/>
    <w:rsid w:val="003744E4"/>
    <w:rsid w:val="003765B7"/>
    <w:rsid w:val="00377572"/>
    <w:rsid w:val="0037794A"/>
    <w:rsid w:val="00377C16"/>
    <w:rsid w:val="003803E8"/>
    <w:rsid w:val="00380545"/>
    <w:rsid w:val="0039078B"/>
    <w:rsid w:val="00392D1D"/>
    <w:rsid w:val="00397ED7"/>
    <w:rsid w:val="003A7B57"/>
    <w:rsid w:val="003B52B7"/>
    <w:rsid w:val="003B55D6"/>
    <w:rsid w:val="003B5842"/>
    <w:rsid w:val="003B73DE"/>
    <w:rsid w:val="003C42AB"/>
    <w:rsid w:val="003D0F68"/>
    <w:rsid w:val="003D119C"/>
    <w:rsid w:val="003E0BFE"/>
    <w:rsid w:val="003E478A"/>
    <w:rsid w:val="003F07A5"/>
    <w:rsid w:val="003F1E95"/>
    <w:rsid w:val="004061D1"/>
    <w:rsid w:val="00410DFA"/>
    <w:rsid w:val="00410E57"/>
    <w:rsid w:val="00415AB6"/>
    <w:rsid w:val="0042503C"/>
    <w:rsid w:val="00427564"/>
    <w:rsid w:val="004352DC"/>
    <w:rsid w:val="004430B3"/>
    <w:rsid w:val="00443A04"/>
    <w:rsid w:val="0045158F"/>
    <w:rsid w:val="004574E9"/>
    <w:rsid w:val="00461F45"/>
    <w:rsid w:val="00462DAA"/>
    <w:rsid w:val="0047016C"/>
    <w:rsid w:val="00471819"/>
    <w:rsid w:val="00473637"/>
    <w:rsid w:val="0047404B"/>
    <w:rsid w:val="00476762"/>
    <w:rsid w:val="00477AE3"/>
    <w:rsid w:val="00480239"/>
    <w:rsid w:val="0048592F"/>
    <w:rsid w:val="00496CA1"/>
    <w:rsid w:val="00496DB2"/>
    <w:rsid w:val="004B6123"/>
    <w:rsid w:val="004C0BEF"/>
    <w:rsid w:val="004C1231"/>
    <w:rsid w:val="004E054D"/>
    <w:rsid w:val="004E425C"/>
    <w:rsid w:val="004F130E"/>
    <w:rsid w:val="004F463B"/>
    <w:rsid w:val="004F675B"/>
    <w:rsid w:val="00501D8D"/>
    <w:rsid w:val="00506017"/>
    <w:rsid w:val="00514F27"/>
    <w:rsid w:val="005278A4"/>
    <w:rsid w:val="005303AD"/>
    <w:rsid w:val="00533732"/>
    <w:rsid w:val="00536BA7"/>
    <w:rsid w:val="00551BA0"/>
    <w:rsid w:val="00563520"/>
    <w:rsid w:val="0057216A"/>
    <w:rsid w:val="00573573"/>
    <w:rsid w:val="005735E3"/>
    <w:rsid w:val="00582DF0"/>
    <w:rsid w:val="00583337"/>
    <w:rsid w:val="00584978"/>
    <w:rsid w:val="00596230"/>
    <w:rsid w:val="005973C3"/>
    <w:rsid w:val="005A37AF"/>
    <w:rsid w:val="005A4084"/>
    <w:rsid w:val="005B0652"/>
    <w:rsid w:val="005B1A7B"/>
    <w:rsid w:val="005B5FEA"/>
    <w:rsid w:val="005C0910"/>
    <w:rsid w:val="005C5BB2"/>
    <w:rsid w:val="005C796E"/>
    <w:rsid w:val="005D1307"/>
    <w:rsid w:val="005E1458"/>
    <w:rsid w:val="005E3453"/>
    <w:rsid w:val="005E59F8"/>
    <w:rsid w:val="00600BD3"/>
    <w:rsid w:val="00601D13"/>
    <w:rsid w:val="006028CF"/>
    <w:rsid w:val="006029CB"/>
    <w:rsid w:val="00611A6F"/>
    <w:rsid w:val="00617575"/>
    <w:rsid w:val="006259F4"/>
    <w:rsid w:val="006273D9"/>
    <w:rsid w:val="00634D5F"/>
    <w:rsid w:val="00637D95"/>
    <w:rsid w:val="00651F34"/>
    <w:rsid w:val="006718C5"/>
    <w:rsid w:val="00693AA9"/>
    <w:rsid w:val="006945F7"/>
    <w:rsid w:val="00695CAA"/>
    <w:rsid w:val="006A06C8"/>
    <w:rsid w:val="006A25D4"/>
    <w:rsid w:val="006A2A87"/>
    <w:rsid w:val="006A5A87"/>
    <w:rsid w:val="006B5558"/>
    <w:rsid w:val="006C2708"/>
    <w:rsid w:val="006C6275"/>
    <w:rsid w:val="006D1848"/>
    <w:rsid w:val="006D60BF"/>
    <w:rsid w:val="006E2200"/>
    <w:rsid w:val="006F04CF"/>
    <w:rsid w:val="006F3584"/>
    <w:rsid w:val="006F5C80"/>
    <w:rsid w:val="00707166"/>
    <w:rsid w:val="00714B86"/>
    <w:rsid w:val="00730C5C"/>
    <w:rsid w:val="00734310"/>
    <w:rsid w:val="00740C4F"/>
    <w:rsid w:val="00745886"/>
    <w:rsid w:val="0075550B"/>
    <w:rsid w:val="0076018B"/>
    <w:rsid w:val="00765DEF"/>
    <w:rsid w:val="007668A0"/>
    <w:rsid w:val="007720A4"/>
    <w:rsid w:val="0077313E"/>
    <w:rsid w:val="00776085"/>
    <w:rsid w:val="00782F55"/>
    <w:rsid w:val="007875A9"/>
    <w:rsid w:val="0079253D"/>
    <w:rsid w:val="00793E91"/>
    <w:rsid w:val="00794517"/>
    <w:rsid w:val="007A09E3"/>
    <w:rsid w:val="007A4359"/>
    <w:rsid w:val="007A7955"/>
    <w:rsid w:val="007B0484"/>
    <w:rsid w:val="007C7714"/>
    <w:rsid w:val="007D11B0"/>
    <w:rsid w:val="007D2077"/>
    <w:rsid w:val="007D59A9"/>
    <w:rsid w:val="007E4CE8"/>
    <w:rsid w:val="007E4F15"/>
    <w:rsid w:val="007F0A84"/>
    <w:rsid w:val="007F1E1D"/>
    <w:rsid w:val="00803425"/>
    <w:rsid w:val="00807F6F"/>
    <w:rsid w:val="00811F9E"/>
    <w:rsid w:val="00812235"/>
    <w:rsid w:val="00815776"/>
    <w:rsid w:val="00817CB9"/>
    <w:rsid w:val="00821BEF"/>
    <w:rsid w:val="0082343E"/>
    <w:rsid w:val="00835240"/>
    <w:rsid w:val="00841478"/>
    <w:rsid w:val="008476F4"/>
    <w:rsid w:val="008502C9"/>
    <w:rsid w:val="00886ACB"/>
    <w:rsid w:val="00887730"/>
    <w:rsid w:val="008900C2"/>
    <w:rsid w:val="00890432"/>
    <w:rsid w:val="00891435"/>
    <w:rsid w:val="00896028"/>
    <w:rsid w:val="008A2F58"/>
    <w:rsid w:val="008A56D3"/>
    <w:rsid w:val="008B1801"/>
    <w:rsid w:val="008B49CA"/>
    <w:rsid w:val="008D3AE6"/>
    <w:rsid w:val="008E2731"/>
    <w:rsid w:val="008E44B2"/>
    <w:rsid w:val="008E54E7"/>
    <w:rsid w:val="008E77D6"/>
    <w:rsid w:val="008F3A82"/>
    <w:rsid w:val="00901FF2"/>
    <w:rsid w:val="009128CB"/>
    <w:rsid w:val="00912AF5"/>
    <w:rsid w:val="009249B4"/>
    <w:rsid w:val="00936F4F"/>
    <w:rsid w:val="0094274A"/>
    <w:rsid w:val="00942752"/>
    <w:rsid w:val="00942999"/>
    <w:rsid w:val="00951849"/>
    <w:rsid w:val="009556B9"/>
    <w:rsid w:val="00956EF2"/>
    <w:rsid w:val="00962ADC"/>
    <w:rsid w:val="0096369D"/>
    <w:rsid w:val="0097391A"/>
    <w:rsid w:val="0097751F"/>
    <w:rsid w:val="0097764D"/>
    <w:rsid w:val="0099401B"/>
    <w:rsid w:val="009A0236"/>
    <w:rsid w:val="009A2FA3"/>
    <w:rsid w:val="009B35C1"/>
    <w:rsid w:val="009C553A"/>
    <w:rsid w:val="009C6213"/>
    <w:rsid w:val="009C7BF8"/>
    <w:rsid w:val="009D218B"/>
    <w:rsid w:val="009D2A8A"/>
    <w:rsid w:val="009E18C8"/>
    <w:rsid w:val="009E1917"/>
    <w:rsid w:val="009E29A8"/>
    <w:rsid w:val="00A0037C"/>
    <w:rsid w:val="00A0689E"/>
    <w:rsid w:val="00A06AD7"/>
    <w:rsid w:val="00A11973"/>
    <w:rsid w:val="00A16341"/>
    <w:rsid w:val="00A210D5"/>
    <w:rsid w:val="00A25D1E"/>
    <w:rsid w:val="00A33825"/>
    <w:rsid w:val="00A36B19"/>
    <w:rsid w:val="00A41761"/>
    <w:rsid w:val="00A41D0E"/>
    <w:rsid w:val="00A4321C"/>
    <w:rsid w:val="00A4621F"/>
    <w:rsid w:val="00A51388"/>
    <w:rsid w:val="00A606DC"/>
    <w:rsid w:val="00A74601"/>
    <w:rsid w:val="00AA01A1"/>
    <w:rsid w:val="00AC61DF"/>
    <w:rsid w:val="00AD51DA"/>
    <w:rsid w:val="00AD5D5A"/>
    <w:rsid w:val="00AE08E9"/>
    <w:rsid w:val="00AE6B07"/>
    <w:rsid w:val="00AE7560"/>
    <w:rsid w:val="00AF2DF4"/>
    <w:rsid w:val="00AF640B"/>
    <w:rsid w:val="00B12785"/>
    <w:rsid w:val="00B1575A"/>
    <w:rsid w:val="00B16EF9"/>
    <w:rsid w:val="00B422A3"/>
    <w:rsid w:val="00B4230B"/>
    <w:rsid w:val="00B42889"/>
    <w:rsid w:val="00B578D5"/>
    <w:rsid w:val="00B60832"/>
    <w:rsid w:val="00B60953"/>
    <w:rsid w:val="00B653CF"/>
    <w:rsid w:val="00B65C1B"/>
    <w:rsid w:val="00B83E32"/>
    <w:rsid w:val="00B93F98"/>
    <w:rsid w:val="00BA3D3A"/>
    <w:rsid w:val="00BA6CBB"/>
    <w:rsid w:val="00BB3137"/>
    <w:rsid w:val="00BC466D"/>
    <w:rsid w:val="00BD00DB"/>
    <w:rsid w:val="00BD0390"/>
    <w:rsid w:val="00BD2A57"/>
    <w:rsid w:val="00BD4F52"/>
    <w:rsid w:val="00BF2941"/>
    <w:rsid w:val="00C07171"/>
    <w:rsid w:val="00C1297B"/>
    <w:rsid w:val="00C13607"/>
    <w:rsid w:val="00C142CC"/>
    <w:rsid w:val="00C14BF9"/>
    <w:rsid w:val="00C178B1"/>
    <w:rsid w:val="00C24DB0"/>
    <w:rsid w:val="00C466ED"/>
    <w:rsid w:val="00C47774"/>
    <w:rsid w:val="00C50DC6"/>
    <w:rsid w:val="00C53E6A"/>
    <w:rsid w:val="00C55692"/>
    <w:rsid w:val="00C56153"/>
    <w:rsid w:val="00C60ED1"/>
    <w:rsid w:val="00C65643"/>
    <w:rsid w:val="00C72E29"/>
    <w:rsid w:val="00C770AA"/>
    <w:rsid w:val="00C91126"/>
    <w:rsid w:val="00C91790"/>
    <w:rsid w:val="00C92400"/>
    <w:rsid w:val="00C972A8"/>
    <w:rsid w:val="00CA1A66"/>
    <w:rsid w:val="00CA2EFF"/>
    <w:rsid w:val="00CA4685"/>
    <w:rsid w:val="00CA46C6"/>
    <w:rsid w:val="00CB129D"/>
    <w:rsid w:val="00CE2CB2"/>
    <w:rsid w:val="00CF29D0"/>
    <w:rsid w:val="00D0039F"/>
    <w:rsid w:val="00D03A0B"/>
    <w:rsid w:val="00D10B2C"/>
    <w:rsid w:val="00D10BCA"/>
    <w:rsid w:val="00D1137F"/>
    <w:rsid w:val="00D11440"/>
    <w:rsid w:val="00D1632A"/>
    <w:rsid w:val="00D2371A"/>
    <w:rsid w:val="00D31C98"/>
    <w:rsid w:val="00D52033"/>
    <w:rsid w:val="00D53C0C"/>
    <w:rsid w:val="00D604F5"/>
    <w:rsid w:val="00D66E9E"/>
    <w:rsid w:val="00D768B0"/>
    <w:rsid w:val="00D82C48"/>
    <w:rsid w:val="00D8364A"/>
    <w:rsid w:val="00D84502"/>
    <w:rsid w:val="00D85134"/>
    <w:rsid w:val="00D90705"/>
    <w:rsid w:val="00D90C4C"/>
    <w:rsid w:val="00DA3800"/>
    <w:rsid w:val="00DC1009"/>
    <w:rsid w:val="00DC23FE"/>
    <w:rsid w:val="00DC4244"/>
    <w:rsid w:val="00DC5384"/>
    <w:rsid w:val="00DC6536"/>
    <w:rsid w:val="00DD6F96"/>
    <w:rsid w:val="00DE07B0"/>
    <w:rsid w:val="00DE1EB6"/>
    <w:rsid w:val="00DE29AF"/>
    <w:rsid w:val="00DE761D"/>
    <w:rsid w:val="00DE7E3D"/>
    <w:rsid w:val="00DF653C"/>
    <w:rsid w:val="00DF7012"/>
    <w:rsid w:val="00E106C1"/>
    <w:rsid w:val="00E10B34"/>
    <w:rsid w:val="00E3229C"/>
    <w:rsid w:val="00E3353D"/>
    <w:rsid w:val="00E3568E"/>
    <w:rsid w:val="00E41770"/>
    <w:rsid w:val="00E44327"/>
    <w:rsid w:val="00E507A1"/>
    <w:rsid w:val="00E60FC2"/>
    <w:rsid w:val="00E65436"/>
    <w:rsid w:val="00E655AB"/>
    <w:rsid w:val="00E66445"/>
    <w:rsid w:val="00E7069B"/>
    <w:rsid w:val="00E71C33"/>
    <w:rsid w:val="00E75920"/>
    <w:rsid w:val="00E83155"/>
    <w:rsid w:val="00E835C8"/>
    <w:rsid w:val="00E918CC"/>
    <w:rsid w:val="00E92628"/>
    <w:rsid w:val="00E94E84"/>
    <w:rsid w:val="00E96355"/>
    <w:rsid w:val="00ED25DE"/>
    <w:rsid w:val="00ED5658"/>
    <w:rsid w:val="00ED58F8"/>
    <w:rsid w:val="00EE66F3"/>
    <w:rsid w:val="00EE6B47"/>
    <w:rsid w:val="00EF12AB"/>
    <w:rsid w:val="00EF4BA3"/>
    <w:rsid w:val="00EF4F78"/>
    <w:rsid w:val="00EF71A0"/>
    <w:rsid w:val="00EF7575"/>
    <w:rsid w:val="00F06682"/>
    <w:rsid w:val="00F06BE0"/>
    <w:rsid w:val="00F10FCE"/>
    <w:rsid w:val="00F12FFD"/>
    <w:rsid w:val="00F1599E"/>
    <w:rsid w:val="00F15B9C"/>
    <w:rsid w:val="00F22F7A"/>
    <w:rsid w:val="00F36CB1"/>
    <w:rsid w:val="00F43BE0"/>
    <w:rsid w:val="00F44B97"/>
    <w:rsid w:val="00F51A99"/>
    <w:rsid w:val="00F5246C"/>
    <w:rsid w:val="00F60CEE"/>
    <w:rsid w:val="00F72642"/>
    <w:rsid w:val="00F75743"/>
    <w:rsid w:val="00F96833"/>
    <w:rsid w:val="00FA1A7C"/>
    <w:rsid w:val="00FA3041"/>
    <w:rsid w:val="00FC03E5"/>
    <w:rsid w:val="00FC212D"/>
    <w:rsid w:val="00FC54B7"/>
    <w:rsid w:val="00FD5A62"/>
    <w:rsid w:val="00FD75B2"/>
    <w:rsid w:val="00FF6B5A"/>
    <w:rsid w:val="1C48FDCB"/>
    <w:rsid w:val="1C907751"/>
    <w:rsid w:val="231A3CA7"/>
    <w:rsid w:val="23FEF304"/>
    <w:rsid w:val="2814693A"/>
    <w:rsid w:val="2E1A2A5B"/>
    <w:rsid w:val="2E49DC5B"/>
    <w:rsid w:val="362F3FD0"/>
    <w:rsid w:val="43DFA3FF"/>
    <w:rsid w:val="4595B313"/>
    <w:rsid w:val="504EF661"/>
    <w:rsid w:val="5724CA3A"/>
    <w:rsid w:val="578D1EB2"/>
    <w:rsid w:val="5B417B27"/>
    <w:rsid w:val="5D7BE2E6"/>
    <w:rsid w:val="64EAF8E3"/>
    <w:rsid w:val="68F2709D"/>
    <w:rsid w:val="74E80D7D"/>
    <w:rsid w:val="7702D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9ED3B"/>
  <w15:chartTrackingRefBased/>
  <w15:docId w15:val="{172D7A3E-0604-4782-9FC6-DCB0386D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entury Gothic" w:eastAsia="Times New Roman" w:hAnsi="Century Gothic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7668A0"/>
    <w:pPr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semiHidden/>
    <w:rsid w:val="007668A0"/>
    <w:rPr>
      <w:rFonts w:ascii="Century Gothic" w:eastAsia="Times New Roman" w:hAnsi="Century Gothic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668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8A0"/>
    <w:rPr>
      <w:rFonts w:ascii="Century Gothic" w:eastAsia="Times New Roman" w:hAnsi="Century Gothic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7668A0"/>
    <w:rPr>
      <w:color w:val="0071CE" w:themeColor="hyperlink"/>
      <w:u w:val="single"/>
    </w:rPr>
  </w:style>
  <w:style w:type="table" w:styleId="TableGrid">
    <w:name w:val="Table Grid"/>
    <w:basedOn w:val="TableNormal"/>
    <w:uiPriority w:val="59"/>
    <w:rsid w:val="007668A0"/>
    <w:pPr>
      <w:spacing w:after="0" w:line="240" w:lineRule="auto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60F7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F72"/>
    <w:rPr>
      <w:rFonts w:ascii="Century Gothic" w:eastAsia="Times New Roman" w:hAnsi="Century Gothic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F7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60F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60F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6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63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6355"/>
    <w:rPr>
      <w:rFonts w:ascii="Century Gothic" w:eastAsia="Times New Roman" w:hAnsi="Century Gothic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355"/>
    <w:rPr>
      <w:rFonts w:ascii="Century Gothic" w:eastAsia="Times New Roman" w:hAnsi="Century Gothic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mailto:market.intermediaries@asic.gov.au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asiclink.sharepoint.com/teams/012657/Projects/2025%20-%202026%20-%20Finfluencer%20Week%20of%20Action/www.asic.gov.au" TargetMode="External"/><Relationship Id="rId1" Type="http://schemas.openxmlformats.org/officeDocument/2006/relationships/hyperlink" Target="https://asiclink.sharepoint.com/teams/012657/Projects/2025%20-%202026%20-%20Finfluencer%20Week%20of%20Action/www.asic.gov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70553602114D4BBDFCE1E2FE0A7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AEA5D-C402-4BE3-8FF0-84711B2AAA9E}"/>
      </w:docPartPr>
      <w:docPartBody>
        <w:p w:rsidR="00355E64" w:rsidRDefault="00CB129D" w:rsidP="00CB129D">
          <w:pPr>
            <w:pStyle w:val="0170553602114D4BBDFCE1E2FE0A7A1D"/>
          </w:pPr>
          <w:r w:rsidRPr="00866A64">
            <w:t xml:space="preserve">Click to enter </w:t>
          </w:r>
          <w:r>
            <w:t>address details</w:t>
          </w:r>
        </w:p>
      </w:docPartBody>
    </w:docPart>
    <w:docPart>
      <w:docPartPr>
        <w:name w:val="BD2605149F0540F38497462CDDFB4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FD325-B525-4E28-906C-A46991005B26}"/>
      </w:docPartPr>
      <w:docPartBody>
        <w:p w:rsidR="00355E64" w:rsidRDefault="00CB129D" w:rsidP="00CB129D">
          <w:pPr>
            <w:pStyle w:val="BD2605149F0540F38497462CDDFB4C0F"/>
          </w:pPr>
          <w:r w:rsidRPr="00866A64">
            <w:t>Click to enter text</w:t>
          </w:r>
        </w:p>
      </w:docPartBody>
    </w:docPart>
    <w:docPart>
      <w:docPartPr>
        <w:name w:val="F6DB543A8E0546459876ECCABC614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36B7D-C628-49F8-A787-51F47302334E}"/>
      </w:docPartPr>
      <w:docPartBody>
        <w:p w:rsidR="00355E64" w:rsidRDefault="00CB129D" w:rsidP="00CB129D">
          <w:pPr>
            <w:pStyle w:val="F6DB543A8E0546459876ECCABC614981"/>
          </w:pPr>
          <w:r w:rsidRPr="00866A64">
            <w:t>Click to enter a date</w:t>
          </w:r>
        </w:p>
      </w:docPartBody>
    </w:docPart>
    <w:docPart>
      <w:docPartPr>
        <w:name w:val="8CFAB54F208E4CBFB895666288CAF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ADB7F-8C7C-4082-8CA2-3BE33DEB473F}"/>
      </w:docPartPr>
      <w:docPartBody>
        <w:p w:rsidR="00355E64" w:rsidRDefault="00CB129D" w:rsidP="00CB129D">
          <w:pPr>
            <w:pStyle w:val="8CFAB54F208E4CBFB895666288CAFAF8"/>
          </w:pPr>
          <w:r w:rsidRPr="00866A64">
            <w:t>Recipient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9D"/>
    <w:rsid w:val="0005787D"/>
    <w:rsid w:val="000E66B1"/>
    <w:rsid w:val="00112266"/>
    <w:rsid w:val="00126260"/>
    <w:rsid w:val="002D5086"/>
    <w:rsid w:val="00355E64"/>
    <w:rsid w:val="0045158F"/>
    <w:rsid w:val="004B2460"/>
    <w:rsid w:val="005C0910"/>
    <w:rsid w:val="007E4CE8"/>
    <w:rsid w:val="00807F6F"/>
    <w:rsid w:val="008442F3"/>
    <w:rsid w:val="00851D23"/>
    <w:rsid w:val="008F5B93"/>
    <w:rsid w:val="00935AA8"/>
    <w:rsid w:val="0097764D"/>
    <w:rsid w:val="00A74601"/>
    <w:rsid w:val="00A8271A"/>
    <w:rsid w:val="00B653CF"/>
    <w:rsid w:val="00C32F7A"/>
    <w:rsid w:val="00CB129D"/>
    <w:rsid w:val="00E52C33"/>
    <w:rsid w:val="00E716B3"/>
    <w:rsid w:val="00EF210D"/>
    <w:rsid w:val="00EF7575"/>
    <w:rsid w:val="00F12FFD"/>
    <w:rsid w:val="00F85F4B"/>
    <w:rsid w:val="00F879DF"/>
    <w:rsid w:val="00FC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70553602114D4BBDFCE1E2FE0A7A1D">
    <w:name w:val="0170553602114D4BBDFCE1E2FE0A7A1D"/>
    <w:rsid w:val="00CB129D"/>
  </w:style>
  <w:style w:type="paragraph" w:customStyle="1" w:styleId="BD2605149F0540F38497462CDDFB4C0F">
    <w:name w:val="BD2605149F0540F38497462CDDFB4C0F"/>
    <w:rsid w:val="00CB129D"/>
  </w:style>
  <w:style w:type="paragraph" w:customStyle="1" w:styleId="F6DB543A8E0546459876ECCABC614981">
    <w:name w:val="F6DB543A8E0546459876ECCABC614981"/>
    <w:rsid w:val="00CB129D"/>
  </w:style>
  <w:style w:type="paragraph" w:customStyle="1" w:styleId="8CFAB54F208E4CBFB895666288CAFAF8">
    <w:name w:val="8CFAB54F208E4CBFB895666288CAFAF8"/>
    <w:rsid w:val="00CB12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ASIC corporate palette">
  <a:themeElements>
    <a:clrScheme name="Custom 1 ASIC">
      <a:dk1>
        <a:srgbClr val="243645"/>
      </a:dk1>
      <a:lt1>
        <a:srgbClr val="FFFFFF"/>
      </a:lt1>
      <a:dk2>
        <a:srgbClr val="243645"/>
      </a:dk2>
      <a:lt2>
        <a:srgbClr val="D0CCBD"/>
      </a:lt2>
      <a:accent1>
        <a:srgbClr val="243645"/>
      </a:accent1>
      <a:accent2>
        <a:srgbClr val="0070CE"/>
      </a:accent2>
      <a:accent3>
        <a:srgbClr val="3AB2E5"/>
      </a:accent3>
      <a:accent4>
        <a:srgbClr val="83DADE"/>
      </a:accent4>
      <a:accent5>
        <a:srgbClr val="CFCCBD"/>
      </a:accent5>
      <a:accent6>
        <a:srgbClr val="1D242B"/>
      </a:accent6>
      <a:hlink>
        <a:srgbClr val="0071CE"/>
      </a:hlink>
      <a:folHlink>
        <a:srgbClr val="0071CE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4ECB28B1097F3240AD25D4636954313E" ma:contentTypeVersion="7" ma:contentTypeDescription="Create a new document." ma:contentTypeScope="" ma:versionID="fcd765cf3c5bb24328cea7825cd1ae18">
  <xsd:schema xmlns:xsd="http://www.w3.org/2001/XMLSchema" xmlns:xs="http://www.w3.org/2001/XMLSchema" xmlns:p="http://schemas.microsoft.com/office/2006/metadata/properties" xmlns:ns2="db2b92ca-6ed0-4085-802d-4c686a2e8c3f" xmlns:ns3="613f4b5c-dfe3-412e-95f3-90131610a082" targetNamespace="http://schemas.microsoft.com/office/2006/metadata/properties" ma:root="true" ma:fieldsID="2e2fdf4f8e889097671851a43f220fa2" ns2:_="" ns3:_="">
    <xsd:import namespace="db2b92ca-6ed0-4085-802d-4c686a2e8c3f"/>
    <xsd:import namespace="613f4b5c-dfe3-412e-95f3-90131610a082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TaxCatchAll" minOccurs="0"/>
                <xsd:element ref="ns2:TaxCatchAllLabel" minOccurs="0"/>
                <xsd:element ref="ns2:DocumentNot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754ed5b-140b-431e-af53-0913b6d91fed}" ma:internalName="TaxCatchAll" ma:showField="CatchAllData" ma:web="613f4b5c-dfe3-412e-95f3-90131610a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754ed5b-140b-431e-af53-0913b6d91fed}" ma:internalName="TaxCatchAllLabel" ma:readOnly="true" ma:showField="CatchAllDataLabel" ma:web="613f4b5c-dfe3-412e-95f3-90131610a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Notes" ma:index="13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f4b5c-dfe3-412e-95f3-90131610a082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- Sensitive</TermName>
          <TermId xmlns="http://schemas.microsoft.com/office/infopath/2007/PartnerControls">6eccc17f-024b-41b0-b6b1-faf98d2aff85</TermId>
        </TermInfo>
      </Terms>
    </p1abb5e704a84578aa4b8ef0390c3b25>
    <TaxCatchAll xmlns="db2b92ca-6ed0-4085-802d-4c686a2e8c3f">
      <Value>31</Value>
    </TaxCatchAll>
    <DocumentNotes xmlns="db2b92ca-6ed0-4085-802d-4c686a2e8c3f" xsi:nil="true"/>
    <NAPReason xmlns="db2b92ca-6ed0-4085-802d-4c686a2e8c3f" xsi:nil="true"/>
    <_dlc_DocId xmlns="613f4b5c-dfe3-412e-95f3-90131610a082">012657-1575614321-190</_dlc_DocId>
    <_dlc_DocIdUrl xmlns="613f4b5c-dfe3-412e-95f3-90131610a082">
      <Url>https://asiclink.sharepoint.com/teams/012657/_layouts/15/DocIdRedir.aspx?ID=012657-1575614321-190</Url>
      <Description>012657-1575614321-190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DC73AAD-A0C1-44C7-BD74-D31DBE188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A68A7-6A36-4DD1-AE15-A079D68B9E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BC4D04-DC22-4BF9-AE7D-51B22AA3C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613f4b5c-dfe3-412e-95f3-90131610a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CFAB75-6AEA-4E11-AF3B-BA53D319B60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B9E56F8-D34F-4A21-95CD-EF6BE7F9735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613f4b5c-dfe3-412e-95f3-90131610a082"/>
    <ds:schemaRef ds:uri="db2b92ca-6ed0-4085-802d-4c686a2e8c3f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FD506EB-CBC8-4E9B-9F2C-31D8BD51704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1228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Links>
    <vt:vector size="12" baseType="variant">
      <vt:variant>
        <vt:i4>6094944</vt:i4>
      </vt:variant>
      <vt:variant>
        <vt:i4>0</vt:i4>
      </vt:variant>
      <vt:variant>
        <vt:i4>0</vt:i4>
      </vt:variant>
      <vt:variant>
        <vt:i4>5</vt:i4>
      </vt:variant>
      <vt:variant>
        <vt:lpwstr>mailto:market.intermediaries@asic.gov.au</vt:lpwstr>
      </vt:variant>
      <vt:variant>
        <vt:lpwstr/>
      </vt:variant>
      <vt:variant>
        <vt:i4>3735655</vt:i4>
      </vt:variant>
      <vt:variant>
        <vt:i4>0</vt:i4>
      </vt:variant>
      <vt:variant>
        <vt:i4>0</vt:i4>
      </vt:variant>
      <vt:variant>
        <vt:i4>5</vt:i4>
      </vt:variant>
      <vt:variant>
        <vt:lpwstr>www.asic.gov.au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Harding</dc:creator>
  <cp:keywords/>
  <dc:description/>
  <cp:lastModifiedBy>michelle.bond</cp:lastModifiedBy>
  <cp:revision>2</cp:revision>
  <dcterms:created xsi:type="dcterms:W3CDTF">2026-04-23T03:17:00Z</dcterms:created>
  <dcterms:modified xsi:type="dcterms:W3CDTF">2026-04-23T03:17:00Z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0x010100B5F685A1365F544391EF8C813B164F3A004ECB28B1097F3240AD25D4636954313E</vt:lpwstr>
  </property>
  <property fmtid="{D5CDD505-2E9C-101B-9397-08002B2CF9AE}" pid="3" name="_dlc_DocIdItemGuid">
    <vt:lpwstr>b64f3daa-f06a-4f8f-8449-a57e6b6f3de9</vt:lpwstr>
  </property>
  <property fmtid="{D5CDD505-2E9C-101B-9397-08002B2CF9AE}" pid="4" name="SecurityClassification">
    <vt:lpwstr>31;#OFFICIAL - Sensitive|6eccc17f-024b-41b0-b6b1-faf98d2aff85</vt:lpwstr>
  </property>
  <property fmtid="{D5CDD505-2E9C-101B-9397-08002B2CF9AE}" pid="5" name="MSIP_Label_a6aead41-07f8-4767-ac8e-ef1c9c793766_Enabled">
    <vt:lpwstr>true</vt:lpwstr>
  </property>
  <property fmtid="{D5CDD505-2E9C-101B-9397-08002B2CF9AE}" pid="6" name="MSIP_Label_a6aead41-07f8-4767-ac8e-ef1c9c793766_SetDate">
    <vt:lpwstr>2026-04-01T03:30:00Z</vt:lpwstr>
  </property>
  <property fmtid="{D5CDD505-2E9C-101B-9397-08002B2CF9AE}" pid="7" name="MSIP_Label_a6aead41-07f8-4767-ac8e-ef1c9c793766_Method">
    <vt:lpwstr>Standard</vt:lpwstr>
  </property>
  <property fmtid="{D5CDD505-2E9C-101B-9397-08002B2CF9AE}" pid="8" name="MSIP_Label_a6aead41-07f8-4767-ac8e-ef1c9c793766_Name">
    <vt:lpwstr>OFFICIAL</vt:lpwstr>
  </property>
  <property fmtid="{D5CDD505-2E9C-101B-9397-08002B2CF9AE}" pid="9" name="MSIP_Label_a6aead41-07f8-4767-ac8e-ef1c9c793766_SiteId">
    <vt:lpwstr>5f1de7c6-55cd-4bb2-902d-514c78cf10f4</vt:lpwstr>
  </property>
  <property fmtid="{D5CDD505-2E9C-101B-9397-08002B2CF9AE}" pid="10" name="MSIP_Label_a6aead41-07f8-4767-ac8e-ef1c9c793766_ActionId">
    <vt:lpwstr>4c79eb18-dc03-412e-80db-80a4aed6b793</vt:lpwstr>
  </property>
  <property fmtid="{D5CDD505-2E9C-101B-9397-08002B2CF9AE}" pid="11" name="MSIP_Label_a6aead41-07f8-4767-ac8e-ef1c9c793766_ContentBits">
    <vt:lpwstr>0</vt:lpwstr>
  </property>
  <property fmtid="{D5CDD505-2E9C-101B-9397-08002B2CF9AE}" pid="12" name="MSIP_Label_a6aead41-07f8-4767-ac8e-ef1c9c793766_Tag">
    <vt:lpwstr>10, 3, 0, 2</vt:lpwstr>
  </property>
  <property fmtid="{D5CDD505-2E9C-101B-9397-08002B2CF9AE}" pid="13" name="docLang">
    <vt:lpwstr>en</vt:lpwstr>
  </property>
</Properties>
</file>