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6B7CF" w14:textId="1FC58A1B" w:rsidR="009E08B1" w:rsidRPr="00C940AA" w:rsidRDefault="009E08B1" w:rsidP="00522197">
      <w:pPr>
        <w:pStyle w:val="Schedulepart"/>
        <w:pageBreakBefore/>
        <w:spacing w:after="360"/>
        <w:rPr>
          <w:color w:val="000000"/>
        </w:rPr>
      </w:pPr>
      <w:bookmarkStart w:id="0" w:name="_Toc253584548"/>
      <w:bookmarkStart w:id="1" w:name="_GoBack"/>
      <w:r w:rsidRPr="00C940AA">
        <w:rPr>
          <w:rStyle w:val="CharSchPTNo"/>
          <w:color w:val="000000"/>
        </w:rPr>
        <w:t>Form 15</w:t>
      </w:r>
      <w:r w:rsidR="00A30C5E">
        <w:rPr>
          <w:rFonts w:cs="Arial"/>
          <w:szCs w:val="28"/>
        </w:rPr>
        <w:t>—</w:t>
      </w:r>
      <w:r w:rsidRPr="00C940AA">
        <w:rPr>
          <w:rStyle w:val="CharSchPTText"/>
          <w:color w:val="000000"/>
        </w:rPr>
        <w:t>Notice of right to terminate maintenance services contract</w:t>
      </w:r>
      <w:bookmarkEnd w:id="0"/>
    </w:p>
    <w:bookmarkEnd w:id="1"/>
    <w:p w14:paraId="4BD65ED5" w14:textId="784FED92" w:rsidR="009E08B1" w:rsidRPr="002E45B2" w:rsidRDefault="009E08B1" w:rsidP="00522197">
      <w:pPr>
        <w:pStyle w:val="FormSubtitle"/>
        <w:rPr>
          <w:sz w:val="24"/>
        </w:rPr>
      </w:pPr>
      <w:r w:rsidRPr="002E45B2">
        <w:rPr>
          <w:sz w:val="24"/>
        </w:rPr>
        <w:t>subsection 136(2) of the Code</w:t>
      </w:r>
    </w:p>
    <w:p w14:paraId="7A00FB06" w14:textId="3118CEC7" w:rsidR="009E08B1" w:rsidRPr="002E45B2" w:rsidRDefault="009E08B1" w:rsidP="00522197">
      <w:pPr>
        <w:pStyle w:val="FormSubtitle"/>
        <w:spacing w:after="360"/>
        <w:rPr>
          <w:sz w:val="24"/>
        </w:rPr>
      </w:pPr>
      <w:r w:rsidRPr="002E45B2">
        <w:rPr>
          <w:sz w:val="24"/>
        </w:rPr>
        <w:t>regulation 91 of the Regulations</w:t>
      </w:r>
    </w:p>
    <w:p w14:paraId="12AB19BB" w14:textId="77777777" w:rsidR="009E08B1" w:rsidRPr="002E45B2" w:rsidRDefault="009E08B1" w:rsidP="009E08B1">
      <w:pPr>
        <w:tabs>
          <w:tab w:val="right" w:pos="0"/>
        </w:tabs>
        <w:spacing w:before="120" w:after="120"/>
        <w:jc w:val="right"/>
        <w:rPr>
          <w:rFonts w:ascii="Arial" w:hAnsi="Arial" w:cs="Arial"/>
          <w:color w:val="000000"/>
          <w:sz w:val="22"/>
          <w:szCs w:val="22"/>
        </w:rPr>
      </w:pPr>
      <w:r w:rsidRPr="002E45B2">
        <w:rPr>
          <w:rFonts w:ascii="Arial" w:hAnsi="Arial" w:cs="Arial"/>
          <w:color w:val="000000"/>
          <w:sz w:val="22"/>
          <w:szCs w:val="22"/>
        </w:rPr>
        <w:t>. . . . . . . . . . . . . . .</w:t>
      </w:r>
    </w:p>
    <w:p w14:paraId="4906DAD9" w14:textId="77777777" w:rsidR="009E08B1" w:rsidRPr="002E45B2" w:rsidRDefault="009E08B1" w:rsidP="009E08B1">
      <w:pPr>
        <w:pStyle w:val="Schedulepara"/>
        <w:jc w:val="right"/>
        <w:rPr>
          <w:rFonts w:ascii="Arial" w:hAnsi="Arial" w:cs="Arial"/>
          <w:color w:val="000000"/>
          <w:sz w:val="22"/>
          <w:szCs w:val="22"/>
        </w:rPr>
      </w:pPr>
      <w:r w:rsidRPr="002E45B2">
        <w:rPr>
          <w:rFonts w:ascii="Arial" w:hAnsi="Arial" w:cs="Arial"/>
          <w:color w:val="000000"/>
          <w:sz w:val="22"/>
          <w:szCs w:val="22"/>
        </w:rPr>
        <w:t>Date</w:t>
      </w:r>
    </w:p>
    <w:p w14:paraId="27068E5A" w14:textId="77777777" w:rsidR="009E08B1" w:rsidRPr="002E45B2" w:rsidRDefault="009E08B1" w:rsidP="009E08B1">
      <w:pPr>
        <w:pStyle w:val="Schedulepara"/>
        <w:jc w:val="right"/>
        <w:rPr>
          <w:rFonts w:ascii="Arial" w:hAnsi="Arial" w:cs="Arial"/>
          <w:color w:val="000000"/>
          <w:sz w:val="22"/>
          <w:szCs w:val="22"/>
        </w:rPr>
      </w:pPr>
    </w:p>
    <w:p w14:paraId="418FCC2A" w14:textId="77777777" w:rsidR="009E08B1" w:rsidRPr="002E45B2" w:rsidRDefault="009E08B1" w:rsidP="009E08B1">
      <w:pPr>
        <w:tabs>
          <w:tab w:val="left" w:pos="0"/>
        </w:tabs>
        <w:spacing w:before="120" w:after="120"/>
        <w:jc w:val="right"/>
        <w:rPr>
          <w:rFonts w:ascii="Arial" w:hAnsi="Arial" w:cs="Arial"/>
          <w:color w:val="000000"/>
          <w:sz w:val="22"/>
          <w:szCs w:val="22"/>
        </w:rPr>
      </w:pPr>
      <w:r w:rsidRPr="002E45B2">
        <w:rPr>
          <w:rFonts w:ascii="Arial" w:hAnsi="Arial" w:cs="Arial"/>
          <w:color w:val="000000"/>
          <w:sz w:val="22"/>
          <w:szCs w:val="22"/>
        </w:rPr>
        <w:t>TO:</w:t>
      </w:r>
      <w:r w:rsidRPr="002E45B2">
        <w:rPr>
          <w:rFonts w:ascii="Arial" w:hAnsi="Arial" w:cs="Arial"/>
          <w:color w:val="000000"/>
          <w:sz w:val="22"/>
          <w:szCs w:val="22"/>
        </w:rPr>
        <w:tab/>
      </w:r>
      <w:r w:rsidRPr="002E45B2">
        <w:rPr>
          <w:rFonts w:ascii="Arial" w:hAnsi="Arial" w:cs="Arial"/>
          <w:color w:val="000000"/>
          <w:sz w:val="22"/>
          <w:szCs w:val="22"/>
        </w:rPr>
        <w:tab/>
      </w:r>
      <w:r w:rsidRPr="002E45B2">
        <w:rPr>
          <w:rFonts w:ascii="Arial" w:hAnsi="Arial" w:cs="Arial"/>
          <w:color w:val="000000"/>
          <w:sz w:val="22"/>
          <w:szCs w:val="22"/>
        </w:rPr>
        <w:tab/>
        <w:t>. . . . . . . . . . . . . . . . . . . . . . . . . . . . . . . . . . . . . . . . .</w:t>
      </w:r>
    </w:p>
    <w:p w14:paraId="44984D4F" w14:textId="77777777" w:rsidR="009E08B1" w:rsidRPr="002E45B2" w:rsidRDefault="009E08B1" w:rsidP="009E08B1">
      <w:pPr>
        <w:tabs>
          <w:tab w:val="left" w:pos="0"/>
        </w:tabs>
        <w:spacing w:before="120" w:after="120"/>
        <w:jc w:val="right"/>
        <w:rPr>
          <w:rFonts w:ascii="Arial" w:hAnsi="Arial" w:cs="Arial"/>
          <w:color w:val="000000"/>
          <w:sz w:val="22"/>
          <w:szCs w:val="22"/>
        </w:rPr>
      </w:pPr>
      <w:r w:rsidRPr="002E45B2">
        <w:rPr>
          <w:rFonts w:ascii="Arial" w:hAnsi="Arial" w:cs="Arial"/>
          <w:color w:val="000000"/>
          <w:sz w:val="22"/>
          <w:szCs w:val="22"/>
        </w:rPr>
        <w:t>(name of debtor)</w:t>
      </w:r>
    </w:p>
    <w:p w14:paraId="21DAB8AD" w14:textId="77777777" w:rsidR="009E08B1" w:rsidRPr="002E45B2" w:rsidRDefault="009E08B1" w:rsidP="009E08B1">
      <w:pPr>
        <w:tabs>
          <w:tab w:val="left" w:pos="0"/>
        </w:tabs>
        <w:spacing w:before="120" w:after="120"/>
        <w:jc w:val="right"/>
        <w:rPr>
          <w:rFonts w:ascii="Arial" w:hAnsi="Arial" w:cs="Arial"/>
          <w:color w:val="000000"/>
          <w:sz w:val="22"/>
          <w:szCs w:val="22"/>
        </w:rPr>
      </w:pPr>
      <w:r w:rsidRPr="002E45B2">
        <w:rPr>
          <w:rFonts w:ascii="Arial" w:hAnsi="Arial" w:cs="Arial"/>
          <w:color w:val="000000"/>
          <w:sz w:val="22"/>
          <w:szCs w:val="22"/>
        </w:rPr>
        <w:t>. . . . . . . . . . . . . . . . . . . . . . . . . . . . . . . . . . . . . . . . .</w:t>
      </w:r>
    </w:p>
    <w:p w14:paraId="5EEB8AAE" w14:textId="77777777" w:rsidR="009E08B1" w:rsidRPr="002E45B2" w:rsidRDefault="009E08B1" w:rsidP="009E08B1">
      <w:pPr>
        <w:tabs>
          <w:tab w:val="left" w:pos="0"/>
        </w:tabs>
        <w:spacing w:before="120" w:after="120"/>
        <w:jc w:val="right"/>
        <w:rPr>
          <w:rFonts w:ascii="Arial" w:hAnsi="Arial" w:cs="Arial"/>
          <w:color w:val="000000"/>
          <w:sz w:val="22"/>
          <w:szCs w:val="22"/>
        </w:rPr>
      </w:pPr>
      <w:r w:rsidRPr="002E45B2">
        <w:rPr>
          <w:rFonts w:ascii="Arial" w:hAnsi="Arial" w:cs="Arial"/>
          <w:color w:val="000000"/>
          <w:sz w:val="22"/>
          <w:szCs w:val="22"/>
        </w:rPr>
        <w:t>. . . . . . . . . . . . . . . . . . . . . . . . . . . . . . . . . . . . . . . . .</w:t>
      </w:r>
    </w:p>
    <w:p w14:paraId="0D341A25" w14:textId="77777777" w:rsidR="009E08B1" w:rsidRPr="002E45B2" w:rsidRDefault="009E08B1" w:rsidP="009E08B1">
      <w:pPr>
        <w:tabs>
          <w:tab w:val="left" w:pos="0"/>
        </w:tabs>
        <w:spacing w:before="120" w:after="120"/>
        <w:jc w:val="right"/>
        <w:rPr>
          <w:rFonts w:ascii="Arial" w:hAnsi="Arial" w:cs="Arial"/>
          <w:color w:val="000000"/>
          <w:sz w:val="22"/>
          <w:szCs w:val="22"/>
        </w:rPr>
      </w:pPr>
      <w:r w:rsidRPr="002E45B2">
        <w:rPr>
          <w:rFonts w:ascii="Arial" w:hAnsi="Arial" w:cs="Arial"/>
          <w:color w:val="000000"/>
          <w:sz w:val="22"/>
          <w:szCs w:val="22"/>
        </w:rPr>
        <w:t>(address of debtor)</w:t>
      </w:r>
    </w:p>
    <w:p w14:paraId="22DBA442" w14:textId="77777777" w:rsidR="009E08B1" w:rsidRPr="002E45B2" w:rsidRDefault="009E08B1" w:rsidP="009E08B1">
      <w:pPr>
        <w:tabs>
          <w:tab w:val="left" w:pos="0"/>
        </w:tabs>
        <w:spacing w:before="120" w:after="120"/>
        <w:jc w:val="right"/>
        <w:rPr>
          <w:rFonts w:ascii="Arial" w:hAnsi="Arial" w:cs="Arial"/>
          <w:color w:val="000000"/>
          <w:sz w:val="22"/>
          <w:szCs w:val="22"/>
        </w:rPr>
      </w:pPr>
      <w:r w:rsidRPr="002E45B2">
        <w:rPr>
          <w:rFonts w:ascii="Arial" w:hAnsi="Arial" w:cs="Arial"/>
          <w:color w:val="000000"/>
          <w:sz w:val="22"/>
          <w:szCs w:val="22"/>
        </w:rPr>
        <w:t>FROM:</w:t>
      </w:r>
      <w:r w:rsidRPr="002E45B2">
        <w:rPr>
          <w:rFonts w:ascii="Arial" w:hAnsi="Arial" w:cs="Arial"/>
          <w:color w:val="000000"/>
          <w:sz w:val="22"/>
          <w:szCs w:val="22"/>
        </w:rPr>
        <w:tab/>
      </w:r>
      <w:r w:rsidRPr="002E45B2">
        <w:rPr>
          <w:rFonts w:ascii="Arial" w:hAnsi="Arial" w:cs="Arial"/>
          <w:color w:val="000000"/>
          <w:sz w:val="22"/>
          <w:szCs w:val="22"/>
        </w:rPr>
        <w:tab/>
        <w:t xml:space="preserve"> . . . . . . . . . . . . . . . . . . . . . . . . . . . . . . . . . . . . . . . . .</w:t>
      </w:r>
    </w:p>
    <w:p w14:paraId="5F392EE6" w14:textId="77777777" w:rsidR="009E08B1" w:rsidRPr="002E45B2" w:rsidRDefault="009E08B1" w:rsidP="009E08B1">
      <w:pPr>
        <w:tabs>
          <w:tab w:val="left" w:pos="0"/>
        </w:tabs>
        <w:spacing w:before="120" w:after="120"/>
        <w:jc w:val="right"/>
        <w:rPr>
          <w:rFonts w:ascii="Arial" w:hAnsi="Arial" w:cs="Arial"/>
          <w:color w:val="000000"/>
          <w:sz w:val="22"/>
          <w:szCs w:val="22"/>
        </w:rPr>
      </w:pPr>
      <w:r w:rsidRPr="002E45B2">
        <w:rPr>
          <w:rFonts w:ascii="Arial" w:hAnsi="Arial" w:cs="Arial"/>
          <w:color w:val="000000"/>
          <w:sz w:val="22"/>
          <w:szCs w:val="22"/>
        </w:rPr>
        <w:t>(name of credit provider)</w:t>
      </w:r>
    </w:p>
    <w:p w14:paraId="2FC90CDD" w14:textId="77777777" w:rsidR="009E08B1" w:rsidRPr="002E45B2" w:rsidRDefault="009E08B1" w:rsidP="009E08B1">
      <w:pPr>
        <w:tabs>
          <w:tab w:val="left" w:pos="0"/>
        </w:tabs>
        <w:spacing w:before="120" w:after="120"/>
        <w:jc w:val="right"/>
        <w:rPr>
          <w:rFonts w:ascii="Arial" w:hAnsi="Arial" w:cs="Arial"/>
          <w:color w:val="000000"/>
          <w:sz w:val="22"/>
          <w:szCs w:val="22"/>
        </w:rPr>
      </w:pPr>
      <w:r w:rsidRPr="002E45B2">
        <w:rPr>
          <w:rFonts w:ascii="Arial" w:hAnsi="Arial" w:cs="Arial"/>
          <w:color w:val="000000"/>
          <w:sz w:val="22"/>
          <w:szCs w:val="22"/>
        </w:rPr>
        <w:t>. . . . . . . . . . . . . . . . . . . . . . . . . . . . . . . . . . . . . . . . .</w:t>
      </w:r>
    </w:p>
    <w:p w14:paraId="4EFF55EC" w14:textId="77777777" w:rsidR="009E08B1" w:rsidRPr="002E45B2" w:rsidRDefault="009E08B1" w:rsidP="009E08B1">
      <w:pPr>
        <w:tabs>
          <w:tab w:val="left" w:pos="0"/>
        </w:tabs>
        <w:spacing w:before="120" w:after="120"/>
        <w:jc w:val="right"/>
        <w:rPr>
          <w:rFonts w:ascii="Arial" w:hAnsi="Arial" w:cs="Arial"/>
          <w:color w:val="000000"/>
          <w:sz w:val="22"/>
          <w:szCs w:val="22"/>
        </w:rPr>
      </w:pPr>
      <w:r w:rsidRPr="002E45B2">
        <w:rPr>
          <w:rFonts w:ascii="Arial" w:hAnsi="Arial" w:cs="Arial"/>
          <w:color w:val="000000"/>
          <w:sz w:val="22"/>
          <w:szCs w:val="22"/>
        </w:rPr>
        <w:t>(Australian credit licence number)</w:t>
      </w:r>
    </w:p>
    <w:p w14:paraId="34901E32" w14:textId="77777777" w:rsidR="009E08B1" w:rsidRPr="002E45B2" w:rsidRDefault="009E08B1" w:rsidP="009E08B1">
      <w:pPr>
        <w:tabs>
          <w:tab w:val="left" w:pos="0"/>
        </w:tabs>
        <w:spacing w:before="120" w:after="120"/>
        <w:jc w:val="right"/>
        <w:rPr>
          <w:rFonts w:ascii="Arial" w:hAnsi="Arial" w:cs="Arial"/>
          <w:color w:val="000000"/>
          <w:sz w:val="22"/>
          <w:szCs w:val="22"/>
        </w:rPr>
      </w:pPr>
      <w:r w:rsidRPr="002E45B2">
        <w:rPr>
          <w:rFonts w:ascii="Arial" w:hAnsi="Arial" w:cs="Arial"/>
          <w:color w:val="000000"/>
          <w:sz w:val="22"/>
          <w:szCs w:val="22"/>
        </w:rPr>
        <w:t>. . . . . . . . . . . . . . . . . . . . . . . . . . . . . . . . . . . . . . . . .</w:t>
      </w:r>
    </w:p>
    <w:p w14:paraId="17E32761" w14:textId="77777777" w:rsidR="009E08B1" w:rsidRPr="002E45B2" w:rsidRDefault="009E08B1" w:rsidP="009E08B1">
      <w:pPr>
        <w:tabs>
          <w:tab w:val="left" w:pos="0"/>
        </w:tabs>
        <w:spacing w:before="120" w:after="120"/>
        <w:jc w:val="right"/>
        <w:rPr>
          <w:rFonts w:ascii="Arial" w:hAnsi="Arial" w:cs="Arial"/>
          <w:color w:val="000000"/>
          <w:sz w:val="22"/>
          <w:szCs w:val="22"/>
        </w:rPr>
      </w:pPr>
      <w:r w:rsidRPr="002E45B2">
        <w:rPr>
          <w:rFonts w:ascii="Arial" w:hAnsi="Arial" w:cs="Arial"/>
          <w:color w:val="000000"/>
          <w:sz w:val="22"/>
          <w:szCs w:val="22"/>
        </w:rPr>
        <w:t>(address of credit provider)</w:t>
      </w:r>
    </w:p>
    <w:p w14:paraId="006A6519" w14:textId="77777777" w:rsidR="009E08B1" w:rsidRPr="002E45B2" w:rsidRDefault="009E08B1" w:rsidP="009E08B1">
      <w:pPr>
        <w:tabs>
          <w:tab w:val="left" w:pos="0"/>
        </w:tabs>
        <w:spacing w:before="120" w:after="120"/>
        <w:jc w:val="right"/>
        <w:rPr>
          <w:rFonts w:ascii="Arial" w:hAnsi="Arial" w:cs="Arial"/>
          <w:color w:val="000000"/>
          <w:sz w:val="22"/>
          <w:szCs w:val="22"/>
        </w:rPr>
      </w:pPr>
      <w:r w:rsidRPr="002E45B2">
        <w:rPr>
          <w:rFonts w:ascii="Arial" w:hAnsi="Arial" w:cs="Arial"/>
          <w:color w:val="000000"/>
          <w:sz w:val="22"/>
          <w:szCs w:val="22"/>
        </w:rPr>
        <w:t>. . . . . . . . . . . . . . . . . . . . . . . . . . . . . . . . . . . . . . . . .</w:t>
      </w:r>
    </w:p>
    <w:p w14:paraId="0CB50DAF" w14:textId="785CA5BE" w:rsidR="009E08B1" w:rsidRPr="002E45B2" w:rsidRDefault="009E08B1" w:rsidP="009E08B1">
      <w:pPr>
        <w:pStyle w:val="Schedulepara"/>
        <w:rPr>
          <w:rFonts w:ascii="Arial" w:hAnsi="Arial" w:cs="Arial"/>
          <w:color w:val="000000"/>
          <w:sz w:val="22"/>
          <w:szCs w:val="22"/>
        </w:rPr>
      </w:pPr>
      <w:r w:rsidRPr="002E45B2">
        <w:rPr>
          <w:rFonts w:ascii="Arial" w:hAnsi="Arial" w:cs="Arial"/>
          <w:color w:val="000000"/>
          <w:sz w:val="22"/>
          <w:szCs w:val="22"/>
        </w:rPr>
        <w:tab/>
      </w:r>
      <w:r w:rsidRPr="002E45B2">
        <w:rPr>
          <w:rFonts w:ascii="Arial" w:hAnsi="Arial" w:cs="Arial"/>
          <w:color w:val="000000"/>
          <w:sz w:val="22"/>
          <w:szCs w:val="22"/>
        </w:rPr>
        <w:tab/>
        <w:t>The law says that you must be told, now that your credit contract has terminated, that you can also—</w:t>
      </w:r>
    </w:p>
    <w:p w14:paraId="18DA9C63" w14:textId="77777777" w:rsidR="009E08B1" w:rsidRPr="002E45B2" w:rsidRDefault="009E08B1" w:rsidP="009E08B1">
      <w:pPr>
        <w:pStyle w:val="Schedulepara"/>
        <w:rPr>
          <w:rFonts w:ascii="Arial" w:hAnsi="Arial" w:cs="Arial"/>
          <w:color w:val="000000"/>
          <w:sz w:val="22"/>
          <w:szCs w:val="22"/>
        </w:rPr>
      </w:pPr>
    </w:p>
    <w:p w14:paraId="15AE4E95" w14:textId="77777777" w:rsidR="009E08B1" w:rsidRPr="002E45B2" w:rsidRDefault="009E08B1" w:rsidP="009E08B1">
      <w:pPr>
        <w:pStyle w:val="FormDotPoint"/>
        <w:tabs>
          <w:tab w:val="clear" w:pos="720"/>
        </w:tabs>
        <w:ind w:left="1440" w:hanging="480"/>
        <w:rPr>
          <w:rFonts w:ascii="Arial" w:hAnsi="Arial" w:cs="Arial"/>
          <w:color w:val="000000"/>
          <w:sz w:val="22"/>
          <w:szCs w:val="22"/>
        </w:rPr>
      </w:pPr>
      <w:r w:rsidRPr="002E45B2">
        <w:rPr>
          <w:rFonts w:ascii="Arial" w:hAnsi="Arial" w:cs="Arial"/>
          <w:color w:val="000000"/>
          <w:sz w:val="22"/>
          <w:szCs w:val="22"/>
        </w:rPr>
        <w:t>terminate your maintenance services contract with</w:t>
      </w:r>
    </w:p>
    <w:p w14:paraId="5B096655" w14:textId="77777777" w:rsidR="009E08B1" w:rsidRPr="002E45B2" w:rsidRDefault="009E08B1" w:rsidP="009E08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2A7B5EB" w14:textId="77777777" w:rsidR="009E08B1" w:rsidRPr="002E45B2" w:rsidRDefault="009E08B1" w:rsidP="009E08B1">
      <w:pPr>
        <w:pStyle w:val="Schedulepara"/>
        <w:rPr>
          <w:rFonts w:ascii="Arial" w:hAnsi="Arial" w:cs="Arial"/>
          <w:color w:val="000000"/>
          <w:sz w:val="22"/>
          <w:szCs w:val="22"/>
        </w:rPr>
      </w:pPr>
      <w:r w:rsidRPr="002E45B2">
        <w:rPr>
          <w:rFonts w:ascii="Arial" w:hAnsi="Arial" w:cs="Arial"/>
          <w:color w:val="000000"/>
          <w:sz w:val="22"/>
          <w:szCs w:val="22"/>
        </w:rPr>
        <w:tab/>
      </w:r>
      <w:r w:rsidRPr="002E45B2">
        <w:rPr>
          <w:rFonts w:ascii="Arial" w:hAnsi="Arial" w:cs="Arial"/>
          <w:color w:val="000000"/>
          <w:sz w:val="22"/>
          <w:szCs w:val="22"/>
        </w:rPr>
        <w:tab/>
        <w:t>. . . . . . . . . . . . . . .dated . . . . . . . . . . . . . . . . .</w:t>
      </w:r>
    </w:p>
    <w:p w14:paraId="46FAAADF" w14:textId="77777777" w:rsidR="009E08B1" w:rsidRPr="002E45B2" w:rsidRDefault="009E08B1" w:rsidP="009E08B1">
      <w:pPr>
        <w:pStyle w:val="Schedulepara"/>
        <w:rPr>
          <w:rFonts w:ascii="Arial" w:hAnsi="Arial" w:cs="Arial"/>
          <w:color w:val="000000"/>
          <w:sz w:val="22"/>
          <w:szCs w:val="22"/>
        </w:rPr>
      </w:pPr>
      <w:r w:rsidRPr="002E45B2">
        <w:rPr>
          <w:rFonts w:ascii="Arial" w:hAnsi="Arial" w:cs="Arial"/>
          <w:color w:val="000000"/>
          <w:sz w:val="22"/>
          <w:szCs w:val="22"/>
        </w:rPr>
        <w:tab/>
      </w:r>
      <w:r w:rsidRPr="002E45B2">
        <w:rPr>
          <w:rFonts w:ascii="Arial" w:hAnsi="Arial" w:cs="Arial"/>
          <w:color w:val="000000"/>
          <w:sz w:val="22"/>
          <w:szCs w:val="22"/>
        </w:rPr>
        <w:tab/>
        <w:t xml:space="preserve"> . . . . . . . . . . . . . . . . . . . . . * (</w:t>
      </w:r>
      <w:r w:rsidRPr="002E45B2">
        <w:rPr>
          <w:rFonts w:ascii="Arial" w:hAnsi="Arial" w:cs="Arial"/>
          <w:b/>
          <w:i/>
          <w:color w:val="000000"/>
          <w:sz w:val="22"/>
          <w:szCs w:val="22"/>
        </w:rPr>
        <w:t>supplier</w:t>
      </w:r>
      <w:r w:rsidRPr="002E45B2">
        <w:rPr>
          <w:rFonts w:ascii="Arial" w:hAnsi="Arial" w:cs="Arial"/>
          <w:color w:val="000000"/>
          <w:sz w:val="22"/>
          <w:szCs w:val="22"/>
        </w:rPr>
        <w:t>); and</w:t>
      </w:r>
    </w:p>
    <w:p w14:paraId="197A1730" w14:textId="77777777" w:rsidR="009E08B1" w:rsidRPr="002E45B2" w:rsidRDefault="009E08B1" w:rsidP="009E08B1">
      <w:pPr>
        <w:pStyle w:val="Schedulepara"/>
        <w:rPr>
          <w:rFonts w:ascii="Arial" w:hAnsi="Arial" w:cs="Arial"/>
          <w:color w:val="000000"/>
          <w:sz w:val="22"/>
          <w:szCs w:val="22"/>
        </w:rPr>
      </w:pPr>
    </w:p>
    <w:p w14:paraId="7BD84EAC" w14:textId="77777777" w:rsidR="009E08B1" w:rsidRPr="002E45B2" w:rsidRDefault="009E08B1" w:rsidP="009E08B1">
      <w:pPr>
        <w:pStyle w:val="FormDotPoint"/>
        <w:tabs>
          <w:tab w:val="clear" w:pos="720"/>
        </w:tabs>
        <w:ind w:left="1440" w:hanging="480"/>
        <w:rPr>
          <w:rFonts w:ascii="Arial" w:hAnsi="Arial" w:cs="Arial"/>
          <w:color w:val="000000"/>
          <w:sz w:val="22"/>
          <w:szCs w:val="22"/>
        </w:rPr>
      </w:pPr>
      <w:r w:rsidRPr="002E45B2">
        <w:rPr>
          <w:rFonts w:ascii="Arial" w:hAnsi="Arial" w:cs="Arial"/>
          <w:color w:val="000000"/>
          <w:sz w:val="22"/>
          <w:szCs w:val="22"/>
        </w:rPr>
        <w:t>recover from the supplier a proportionate rebate of the amount you have paid under the maintenance services contract.</w:t>
      </w:r>
    </w:p>
    <w:p w14:paraId="344F0C34" w14:textId="77777777" w:rsidR="009E08B1" w:rsidRPr="002E45B2" w:rsidRDefault="009E08B1" w:rsidP="009E08B1">
      <w:pPr>
        <w:pStyle w:val="Schedulepara"/>
        <w:rPr>
          <w:rFonts w:ascii="Arial" w:hAnsi="Arial" w:cs="Arial"/>
          <w:color w:val="000000"/>
          <w:sz w:val="22"/>
          <w:szCs w:val="22"/>
        </w:rPr>
      </w:pPr>
      <w:r w:rsidRPr="002E45B2">
        <w:rPr>
          <w:rFonts w:ascii="Arial" w:hAnsi="Arial" w:cs="Arial"/>
          <w:color w:val="000000"/>
          <w:sz w:val="22"/>
          <w:szCs w:val="22"/>
        </w:rPr>
        <w:tab/>
      </w:r>
      <w:r w:rsidRPr="002E45B2">
        <w:rPr>
          <w:rFonts w:ascii="Arial" w:hAnsi="Arial" w:cs="Arial"/>
          <w:color w:val="000000"/>
          <w:sz w:val="22"/>
          <w:szCs w:val="22"/>
        </w:rPr>
        <w:tab/>
        <w:t>You must tell the supplier in writing if you want to terminate the maintenance services contract.</w:t>
      </w:r>
    </w:p>
    <w:p w14:paraId="6C20460A" w14:textId="7A0B3A27" w:rsidR="00371FED" w:rsidRPr="002E45B2" w:rsidRDefault="009E08B1" w:rsidP="00EC3491">
      <w:pPr>
        <w:pStyle w:val="Schedulepara"/>
        <w:rPr>
          <w:rFonts w:ascii="Arial" w:hAnsi="Arial" w:cs="Arial"/>
          <w:sz w:val="22"/>
          <w:szCs w:val="22"/>
        </w:rPr>
      </w:pPr>
      <w:r w:rsidRPr="002E45B2">
        <w:rPr>
          <w:rFonts w:ascii="Arial" w:hAnsi="Arial" w:cs="Arial"/>
          <w:color w:val="000000"/>
          <w:sz w:val="22"/>
          <w:szCs w:val="22"/>
        </w:rPr>
        <w:tab/>
      </w:r>
      <w:r w:rsidRPr="002E45B2">
        <w:rPr>
          <w:rFonts w:ascii="Arial" w:hAnsi="Arial" w:cs="Arial"/>
          <w:color w:val="000000"/>
          <w:sz w:val="22"/>
          <w:szCs w:val="22"/>
        </w:rPr>
        <w:tab/>
        <w:t>The proportionate rebate must be calculated in accordance with the law.</w:t>
      </w:r>
    </w:p>
    <w:p w14:paraId="1EA1A3A9" w14:textId="77777777" w:rsidR="00371FED" w:rsidRPr="002E45B2" w:rsidRDefault="00371FED" w:rsidP="00EC3491">
      <w:pPr>
        <w:ind w:left="244" w:firstLine="720"/>
        <w:jc w:val="both"/>
        <w:rPr>
          <w:rFonts w:ascii="Arial" w:hAnsi="Arial" w:cs="Arial"/>
          <w:sz w:val="22"/>
          <w:szCs w:val="22"/>
        </w:rPr>
      </w:pPr>
    </w:p>
    <w:p w14:paraId="62EFE2FC" w14:textId="1BC2E175" w:rsidR="009E08B1" w:rsidRPr="002E45B2" w:rsidRDefault="009E08B1" w:rsidP="00EC3491">
      <w:pPr>
        <w:pStyle w:val="Schedulepara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  <w:r w:rsidRPr="00C940AA">
        <w:rPr>
          <w:rFonts w:ascii="Times-Bold" w:hAnsi="Times-Bold" w:cs="Times-Bold"/>
          <w:b/>
          <w:bCs/>
          <w:color w:val="000000"/>
        </w:rPr>
        <w:tab/>
      </w:r>
      <w:r w:rsidRPr="00C940AA">
        <w:rPr>
          <w:rFonts w:ascii="Times-Bold" w:hAnsi="Times-Bold" w:cs="Times-Bold"/>
          <w:b/>
          <w:bCs/>
          <w:color w:val="000000"/>
        </w:rPr>
        <w:tab/>
      </w:r>
      <w:r w:rsidR="00727668" w:rsidRPr="002E45B2">
        <w:rPr>
          <w:rFonts w:ascii="Arial" w:hAnsi="Arial" w:cs="Arial"/>
          <w:b/>
          <w:bCs/>
          <w:color w:val="000000"/>
          <w:sz w:val="22"/>
          <w:szCs w:val="22"/>
        </w:rPr>
        <w:t xml:space="preserve">IF YOU HAVE ANY DOUBTS, OR WANT MORE INFORMATION, CONTACT YOUR CREDIT PROVIDER. YOU MUST ATTEMPT TO </w:t>
      </w:r>
      <w:r w:rsidR="00727668" w:rsidRPr="002E45B2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RESOLVE YOUR COMPLAINT WITH YOUR CREDIT PROVIDER BEFORE CONTACTING THE AFCA SCHEME. IF YOU HAVE A COMPLAINT WHICH REMAINS UNRESOLVED AFTER SPEAKING TO YOUR CREDIT PROVIDER YOU CAN CONTACT THE AFCA SCHEME OR GET LEGAL ADVICE.</w:t>
      </w:r>
    </w:p>
    <w:p w14:paraId="27E3C852" w14:textId="1E4FFF93" w:rsidR="009E08B1" w:rsidRPr="002E45B2" w:rsidRDefault="009E08B1" w:rsidP="00522197">
      <w:pPr>
        <w:pStyle w:val="Schedulepara"/>
        <w:spacing w:after="360"/>
        <w:jc w:val="left"/>
        <w:rPr>
          <w:rFonts w:ascii="Arial" w:hAnsi="Arial" w:cs="Arial"/>
          <w:b/>
          <w:bCs/>
          <w:color w:val="000000"/>
          <w:sz w:val="22"/>
          <w:szCs w:val="22"/>
          <w:highlight w:val="lightGray"/>
        </w:rPr>
      </w:pPr>
      <w:r w:rsidRPr="002E45B2">
        <w:rPr>
          <w:rFonts w:ascii="Arial" w:hAnsi="Arial" w:cs="Arial"/>
          <w:color w:val="000000"/>
          <w:sz w:val="22"/>
          <w:szCs w:val="22"/>
        </w:rPr>
        <w:tab/>
      </w:r>
      <w:r w:rsidRPr="002E45B2">
        <w:rPr>
          <w:rFonts w:ascii="Arial" w:hAnsi="Arial" w:cs="Arial"/>
          <w:color w:val="000000"/>
          <w:sz w:val="22"/>
          <w:szCs w:val="22"/>
        </w:rPr>
        <w:tab/>
      </w:r>
      <w:r w:rsidR="00727668" w:rsidRPr="002E45B2">
        <w:rPr>
          <w:rFonts w:ascii="Arial" w:hAnsi="Arial" w:cs="Arial"/>
          <w:b/>
          <w:bCs/>
          <w:color w:val="000000"/>
          <w:sz w:val="22"/>
          <w:szCs w:val="22"/>
        </w:rPr>
        <w:t xml:space="preserve">THE AFCA SCHEME IS A FREE SERVICE ESTABLISHED TO PROVIDE YOU WITH AN INDEPENDENT MECHANISM TO RESOLVE SPECIFIC COMPLAINTS. </w:t>
      </w:r>
      <w:r w:rsidR="00727668" w:rsidRPr="002E45B2">
        <w:rPr>
          <w:rFonts w:ascii="Arial" w:hAnsi="Arial" w:cs="Arial"/>
          <w:b/>
          <w:bCs/>
          <w:sz w:val="22"/>
          <w:szCs w:val="22"/>
        </w:rPr>
        <w:t>THE AFCA SCHEME</w:t>
      </w:r>
      <w:r w:rsidR="00727668" w:rsidRPr="002E45B2">
        <w:rPr>
          <w:rFonts w:ascii="Arial" w:hAnsi="Arial" w:cs="Arial"/>
          <w:b/>
          <w:bCs/>
          <w:color w:val="000000"/>
          <w:sz w:val="22"/>
          <w:szCs w:val="22"/>
        </w:rPr>
        <w:t xml:space="preserve"> CAN BE CONTACTED AT [</w:t>
      </w:r>
      <w:r w:rsidR="00727668" w:rsidRPr="002E45B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INSERT TELEPHONE NUMBER, EMAIL/WEBSITE AND POSTAL ADDRESS</w:t>
      </w:r>
      <w:r w:rsidR="00727668" w:rsidRPr="002E45B2">
        <w:rPr>
          <w:rFonts w:ascii="Arial" w:hAnsi="Arial" w:cs="Arial"/>
          <w:b/>
          <w:bCs/>
          <w:color w:val="000000"/>
          <w:sz w:val="22"/>
          <w:szCs w:val="22"/>
        </w:rPr>
        <w:t>].</w:t>
      </w:r>
    </w:p>
    <w:p w14:paraId="6888C568" w14:textId="77777777" w:rsidR="009E08B1" w:rsidRPr="002E45B2" w:rsidRDefault="009E08B1" w:rsidP="009E08B1">
      <w:pPr>
        <w:keepNext/>
        <w:tabs>
          <w:tab w:val="left" w:pos="0"/>
        </w:tabs>
        <w:spacing w:before="120" w:after="120"/>
        <w:jc w:val="right"/>
        <w:rPr>
          <w:rFonts w:ascii="Arial" w:hAnsi="Arial" w:cs="Arial"/>
          <w:color w:val="000000"/>
          <w:sz w:val="22"/>
          <w:szCs w:val="22"/>
        </w:rPr>
      </w:pPr>
      <w:r w:rsidRPr="002E45B2">
        <w:rPr>
          <w:rFonts w:ascii="Arial" w:hAnsi="Arial" w:cs="Arial"/>
          <w:color w:val="000000"/>
          <w:sz w:val="22"/>
          <w:szCs w:val="22"/>
        </w:rPr>
        <w:t xml:space="preserve"> . . . . . . . . . . . . . . . . . . . . . . . . . . . . . . . . . . . . . . . . . . . . . . . . . .</w:t>
      </w:r>
    </w:p>
    <w:p w14:paraId="620A1BE4" w14:textId="77777777" w:rsidR="009E08B1" w:rsidRPr="002E45B2" w:rsidRDefault="009E08B1" w:rsidP="009E08B1">
      <w:pPr>
        <w:tabs>
          <w:tab w:val="left" w:pos="0"/>
        </w:tabs>
        <w:spacing w:before="120"/>
        <w:jc w:val="right"/>
        <w:rPr>
          <w:rFonts w:ascii="Arial" w:hAnsi="Arial" w:cs="Arial"/>
          <w:color w:val="000000"/>
          <w:sz w:val="22"/>
          <w:szCs w:val="22"/>
        </w:rPr>
      </w:pPr>
      <w:r w:rsidRPr="002E45B2">
        <w:rPr>
          <w:rFonts w:ascii="Arial" w:hAnsi="Arial" w:cs="Arial"/>
          <w:color w:val="000000"/>
          <w:sz w:val="22"/>
          <w:szCs w:val="22"/>
        </w:rPr>
        <w:t>(signature of credit provider or person signing on behalf of</w:t>
      </w:r>
    </w:p>
    <w:p w14:paraId="38DCF65C" w14:textId="77777777" w:rsidR="009E08B1" w:rsidRPr="002E45B2" w:rsidRDefault="009E08B1" w:rsidP="009E08B1">
      <w:pPr>
        <w:tabs>
          <w:tab w:val="left" w:pos="0"/>
        </w:tabs>
        <w:spacing w:after="120"/>
        <w:jc w:val="right"/>
        <w:rPr>
          <w:rFonts w:ascii="Arial" w:hAnsi="Arial" w:cs="Arial"/>
          <w:color w:val="000000"/>
          <w:sz w:val="22"/>
          <w:szCs w:val="22"/>
        </w:rPr>
      </w:pPr>
      <w:r w:rsidRPr="002E45B2">
        <w:rPr>
          <w:rFonts w:ascii="Arial" w:hAnsi="Arial" w:cs="Arial"/>
          <w:color w:val="000000"/>
          <w:sz w:val="22"/>
          <w:szCs w:val="22"/>
        </w:rPr>
        <w:t>credit provider)</w:t>
      </w:r>
    </w:p>
    <w:p w14:paraId="0FE3FCEB" w14:textId="77777777" w:rsidR="009E08B1" w:rsidRPr="002E45B2" w:rsidRDefault="009E08B1" w:rsidP="009E08B1">
      <w:pPr>
        <w:tabs>
          <w:tab w:val="left" w:pos="0"/>
        </w:tabs>
        <w:spacing w:before="120" w:after="120"/>
        <w:jc w:val="right"/>
        <w:rPr>
          <w:rFonts w:ascii="Arial" w:hAnsi="Arial" w:cs="Arial"/>
          <w:color w:val="000000"/>
          <w:sz w:val="22"/>
          <w:szCs w:val="22"/>
        </w:rPr>
      </w:pPr>
      <w:r w:rsidRPr="002E45B2">
        <w:rPr>
          <w:rFonts w:ascii="Arial" w:hAnsi="Arial" w:cs="Arial"/>
          <w:color w:val="000000"/>
          <w:sz w:val="22"/>
          <w:szCs w:val="22"/>
        </w:rPr>
        <w:t xml:space="preserve"> . . . . . . . . . . . . . . . . . . . . . . . . . . . . . . . . . . . . . . . . . . . . . . . . . .</w:t>
      </w:r>
    </w:p>
    <w:p w14:paraId="386A8083" w14:textId="77777777" w:rsidR="009E08B1" w:rsidRPr="002E45B2" w:rsidRDefault="009E08B1" w:rsidP="009E08B1">
      <w:pPr>
        <w:tabs>
          <w:tab w:val="left" w:pos="0"/>
        </w:tabs>
        <w:spacing w:before="120"/>
        <w:jc w:val="right"/>
        <w:rPr>
          <w:rFonts w:ascii="Arial" w:hAnsi="Arial" w:cs="Arial"/>
          <w:color w:val="000000"/>
          <w:sz w:val="22"/>
          <w:szCs w:val="22"/>
        </w:rPr>
      </w:pPr>
      <w:r w:rsidRPr="002E45B2">
        <w:rPr>
          <w:rFonts w:ascii="Arial" w:hAnsi="Arial" w:cs="Arial"/>
          <w:color w:val="000000"/>
          <w:sz w:val="22"/>
          <w:szCs w:val="22"/>
        </w:rPr>
        <w:t>(name of person signing)</w:t>
      </w:r>
    </w:p>
    <w:p w14:paraId="68D103D2" w14:textId="77777777" w:rsidR="009E08B1" w:rsidRPr="002E45B2" w:rsidRDefault="009E08B1" w:rsidP="009E08B1">
      <w:pPr>
        <w:tabs>
          <w:tab w:val="left" w:pos="0"/>
        </w:tabs>
        <w:spacing w:before="120" w:after="120"/>
        <w:jc w:val="right"/>
        <w:rPr>
          <w:rFonts w:ascii="Arial" w:hAnsi="Arial" w:cs="Arial"/>
          <w:color w:val="000000"/>
          <w:sz w:val="22"/>
          <w:szCs w:val="22"/>
        </w:rPr>
      </w:pPr>
      <w:r w:rsidRPr="002E45B2">
        <w:rPr>
          <w:rFonts w:ascii="Arial" w:hAnsi="Arial" w:cs="Arial"/>
          <w:color w:val="000000"/>
          <w:sz w:val="22"/>
          <w:szCs w:val="22"/>
        </w:rPr>
        <w:t xml:space="preserve"> . . . . . . . . . . . . . . . . . . . . . . . . . . . . . . . . . . . . . . . . . . . . . . . . . .</w:t>
      </w:r>
    </w:p>
    <w:p w14:paraId="358C6E26" w14:textId="77777777" w:rsidR="009E08B1" w:rsidRPr="002E45B2" w:rsidRDefault="009E08B1" w:rsidP="009E08B1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2E45B2">
        <w:rPr>
          <w:rFonts w:ascii="Arial" w:hAnsi="Arial" w:cs="Arial"/>
          <w:color w:val="000000"/>
          <w:sz w:val="22"/>
          <w:szCs w:val="22"/>
        </w:rPr>
        <w:t>(position of person signing)</w:t>
      </w:r>
    </w:p>
    <w:p w14:paraId="676A7FFE" w14:textId="77777777" w:rsidR="009E08B1" w:rsidRPr="002E45B2" w:rsidRDefault="009E08B1" w:rsidP="009E08B1">
      <w:pPr>
        <w:ind w:left="480" w:hanging="480"/>
        <w:rPr>
          <w:rFonts w:ascii="Arial" w:hAnsi="Arial" w:cs="Arial"/>
          <w:color w:val="000000"/>
          <w:sz w:val="22"/>
          <w:szCs w:val="22"/>
        </w:rPr>
      </w:pPr>
    </w:p>
    <w:p w14:paraId="7BBD2B75" w14:textId="77777777" w:rsidR="009E08B1" w:rsidRPr="002E45B2" w:rsidRDefault="009E08B1" w:rsidP="009E08B1">
      <w:pPr>
        <w:ind w:left="480" w:hanging="480"/>
        <w:rPr>
          <w:rFonts w:ascii="Arial" w:hAnsi="Arial" w:cs="Arial"/>
          <w:color w:val="000000"/>
          <w:sz w:val="20"/>
          <w:szCs w:val="20"/>
        </w:rPr>
      </w:pPr>
      <w:r w:rsidRPr="002E45B2">
        <w:rPr>
          <w:rFonts w:ascii="Arial" w:hAnsi="Arial" w:cs="Arial"/>
          <w:color w:val="000000"/>
          <w:sz w:val="20"/>
          <w:szCs w:val="20"/>
        </w:rPr>
        <w:t>*</w:t>
      </w:r>
      <w:r w:rsidRPr="002E45B2">
        <w:rPr>
          <w:rFonts w:ascii="Arial" w:hAnsi="Arial" w:cs="Arial"/>
          <w:color w:val="000000"/>
          <w:sz w:val="20"/>
          <w:szCs w:val="20"/>
        </w:rPr>
        <w:tab/>
      </w:r>
      <w:r w:rsidRPr="002E45B2">
        <w:rPr>
          <w:rFonts w:ascii="Arial" w:hAnsi="Arial" w:cs="Arial"/>
          <w:i/>
          <w:color w:val="000000"/>
          <w:sz w:val="20"/>
          <w:szCs w:val="20"/>
        </w:rPr>
        <w:t>Insert name and address of supplier under the maintenance services contract</w:t>
      </w:r>
      <w:r w:rsidRPr="002E45B2">
        <w:rPr>
          <w:rFonts w:ascii="Arial" w:hAnsi="Arial" w:cs="Arial"/>
          <w:color w:val="000000"/>
          <w:sz w:val="20"/>
          <w:szCs w:val="20"/>
        </w:rPr>
        <w:t>.</w:t>
      </w:r>
    </w:p>
    <w:p w14:paraId="23390ED5" w14:textId="77777777" w:rsidR="003B1761" w:rsidRPr="002E45B2" w:rsidRDefault="003B1761">
      <w:pPr>
        <w:rPr>
          <w:rFonts w:ascii="Arial" w:hAnsi="Arial" w:cs="Arial"/>
          <w:sz w:val="22"/>
          <w:szCs w:val="22"/>
        </w:rPr>
      </w:pPr>
    </w:p>
    <w:sectPr w:rsidR="003B1761" w:rsidRPr="002E45B2" w:rsidSect="003B1761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6B601" w14:textId="77777777" w:rsidR="009E08B1" w:rsidRDefault="009E08B1" w:rsidP="009E08B1">
      <w:r>
        <w:separator/>
      </w:r>
    </w:p>
  </w:endnote>
  <w:endnote w:type="continuationSeparator" w:id="0">
    <w:p w14:paraId="5B21C7F0" w14:textId="77777777" w:rsidR="009E08B1" w:rsidRDefault="009E08B1" w:rsidP="009E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0E804" w14:textId="7F953D65" w:rsidR="009E08B1" w:rsidRPr="001D551A" w:rsidRDefault="009E08B1" w:rsidP="009E08B1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153"/>
        <w:tab w:val="right" w:pos="8306"/>
      </w:tabs>
      <w:jc w:val="right"/>
      <w:rPr>
        <w:rFonts w:ascii="Arial" w:hAnsi="Arial"/>
        <w:sz w:val="18"/>
      </w:rPr>
    </w:pPr>
    <w:r w:rsidRPr="001D551A">
      <w:rPr>
        <w:rFonts w:ascii="Arial" w:hAnsi="Arial"/>
        <w:sz w:val="18"/>
      </w:rPr>
      <w:t xml:space="preserve">Schedule 1 </w:t>
    </w:r>
    <w:r w:rsidR="00137B62">
      <w:rPr>
        <w:rFonts w:ascii="Arial" w:hAnsi="Arial"/>
        <w:sz w:val="18"/>
      </w:rPr>
      <w:t xml:space="preserve">to the </w:t>
    </w:r>
    <w:r w:rsidRPr="001D551A">
      <w:rPr>
        <w:rFonts w:ascii="Arial" w:hAnsi="Arial"/>
        <w:sz w:val="18"/>
      </w:rPr>
      <w:t>National Consumer Credit Protection Regulations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AC76F" w14:textId="77777777" w:rsidR="009E08B1" w:rsidRDefault="009E08B1" w:rsidP="009E08B1">
      <w:r>
        <w:separator/>
      </w:r>
    </w:p>
  </w:footnote>
  <w:footnote w:type="continuationSeparator" w:id="0">
    <w:p w14:paraId="0ACDD0B6" w14:textId="77777777" w:rsidR="009E08B1" w:rsidRDefault="009E08B1" w:rsidP="009E0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03FC"/>
    <w:multiLevelType w:val="hybridMultilevel"/>
    <w:tmpl w:val="D18EBBA2"/>
    <w:lvl w:ilvl="0" w:tplc="000AE6D2">
      <w:start w:val="1"/>
      <w:numFmt w:val="bullet"/>
      <w:pStyle w:val="FormDo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B1"/>
    <w:rsid w:val="00137B62"/>
    <w:rsid w:val="001D551A"/>
    <w:rsid w:val="001F5FBD"/>
    <w:rsid w:val="002E45B2"/>
    <w:rsid w:val="00371FED"/>
    <w:rsid w:val="003B1761"/>
    <w:rsid w:val="00522197"/>
    <w:rsid w:val="005F4B44"/>
    <w:rsid w:val="00727668"/>
    <w:rsid w:val="008A18A0"/>
    <w:rsid w:val="008E7EE3"/>
    <w:rsid w:val="009145F5"/>
    <w:rsid w:val="009E08B1"/>
    <w:rsid w:val="00A30C5E"/>
    <w:rsid w:val="00A845A2"/>
    <w:rsid w:val="00C93C21"/>
    <w:rsid w:val="00C940AA"/>
    <w:rsid w:val="00D83341"/>
    <w:rsid w:val="00DB575B"/>
    <w:rsid w:val="00DD000E"/>
    <w:rsid w:val="00EC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977CE5"/>
  <w14:defaultImageDpi w14:val="0"/>
  <w15:docId w15:val="{7956EEAE-4CE5-439F-968E-7C5EB2BD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08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hPTNo">
    <w:name w:val="CharSchPTNo"/>
    <w:basedOn w:val="DefaultParagraphFont"/>
    <w:rsid w:val="009E08B1"/>
    <w:rPr>
      <w:rFonts w:cs="Times New Roman"/>
    </w:rPr>
  </w:style>
  <w:style w:type="character" w:customStyle="1" w:styleId="CharSchPTText">
    <w:name w:val="CharSchPTText"/>
    <w:basedOn w:val="DefaultParagraphFont"/>
    <w:rsid w:val="009E08B1"/>
    <w:rPr>
      <w:rFonts w:cs="Times New Roman"/>
    </w:rPr>
  </w:style>
  <w:style w:type="paragraph" w:customStyle="1" w:styleId="Schedulepara">
    <w:name w:val="Schedule para"/>
    <w:basedOn w:val="Normal"/>
    <w:rsid w:val="009E08B1"/>
    <w:pPr>
      <w:tabs>
        <w:tab w:val="right" w:pos="567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Schedulepart">
    <w:name w:val="Schedule part"/>
    <w:basedOn w:val="Normal"/>
    <w:rsid w:val="009E08B1"/>
    <w:pPr>
      <w:keepNext/>
      <w:keepLines/>
      <w:spacing w:before="360"/>
      <w:ind w:left="1559" w:hanging="1559"/>
    </w:pPr>
    <w:rPr>
      <w:rFonts w:ascii="Arial" w:hAnsi="Arial"/>
      <w:b/>
      <w:sz w:val="28"/>
      <w:lang w:eastAsia="en-US"/>
    </w:rPr>
  </w:style>
  <w:style w:type="paragraph" w:customStyle="1" w:styleId="FormDot">
    <w:name w:val="Form Dot"/>
    <w:basedOn w:val="Schedulepara"/>
    <w:rsid w:val="009E08B1"/>
    <w:pPr>
      <w:numPr>
        <w:numId w:val="1"/>
      </w:numPr>
      <w:tabs>
        <w:tab w:val="clear" w:pos="567"/>
      </w:tabs>
      <w:spacing w:before="120"/>
    </w:pPr>
  </w:style>
  <w:style w:type="paragraph" w:customStyle="1" w:styleId="FormDotPoint">
    <w:name w:val="Form Dot Point"/>
    <w:basedOn w:val="FormDot"/>
    <w:rsid w:val="009E08B1"/>
  </w:style>
  <w:style w:type="paragraph" w:styleId="Header">
    <w:name w:val="header"/>
    <w:basedOn w:val="Normal"/>
    <w:link w:val="HeaderChar"/>
    <w:uiPriority w:val="99"/>
    <w:unhideWhenUsed/>
    <w:rsid w:val="009E0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08B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08B1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71F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F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FED"/>
    <w:rPr>
      <w:rFonts w:ascii="Segoe UI" w:hAnsi="Segoe UI" w:cs="Segoe UI"/>
      <w:sz w:val="18"/>
      <w:szCs w:val="18"/>
    </w:rPr>
  </w:style>
  <w:style w:type="paragraph" w:customStyle="1" w:styleId="FormSubtitle">
    <w:name w:val="Form Subtitle"/>
    <w:basedOn w:val="Normal"/>
    <w:qFormat/>
    <w:rsid w:val="00EC3491"/>
    <w:pPr>
      <w:keepNext/>
      <w:keepLines/>
      <w:jc w:val="right"/>
    </w:pPr>
    <w:rPr>
      <w:rFonts w:ascii="Arial" w:hAnsi="Arial" w:cs="Arial"/>
      <w:b/>
      <w:bCs/>
      <w:color w:val="000000"/>
      <w:sz w:val="22"/>
    </w:rPr>
  </w:style>
  <w:style w:type="paragraph" w:styleId="Revision">
    <w:name w:val="Revision"/>
    <w:hidden/>
    <w:uiPriority w:val="99"/>
    <w:semiHidden/>
    <w:rsid w:val="00C93C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da7a9ac0-bc47-4684-84e6-3a8e9ac80c12">R20200000561827</RecordNumber>
    <ObjectiveID xmlns="da7a9ac0-bc47-4684-84e6-3a8e9ac80c12" xsi:nil="true"/>
    <SignificantFlag xmlns="da7a9ac0-bc47-4684-84e6-3a8e9ac80c12">false</SignificantFlag>
    <SenateOrder12 xmlns="da7a9ac0-bc47-4684-84e6-3a8e9ac80c12">false</SenateOrder12>
    <Approvers xmlns="17f478ab-373e-4295-9ff0-9b833ad01319">
      <UserInfo>
        <DisplayName>i:0#.w|a1\nathan.gray</DisplayName>
        <AccountId>36</AccountId>
        <AccountType/>
      </UserInfo>
    </Approvers>
    <ded95d7ab059406991d558011d18c177 xmlns="da7a9ac0-bc47-4684-84e6-3a8e9ac80c12" xsi:nil="true"/>
    <Reviewers xmlns="17f478ab-373e-4295-9ff0-9b833ad01319">
      <UserInfo>
        <DisplayName>i:0#.w|a1\nathan.gray</DisplayName>
        <AccountId>36</AccountId>
        <AccountType/>
      </UserInfo>
    </Reviewers>
    <SignificantReason xmlns="da7a9ac0-bc47-4684-84e6-3a8e9ac80c12" xsi:nil="true"/>
    <NotesLinks xmlns="da7a9ac0-bc47-4684-84e6-3a8e9ac80c12" xsi:nil="true"/>
    <TaxCatchAll xmlns="5e94e46f-8a31-44fb-a5d1-46121b3a81e6">
      <Value>99</Value>
    </TaxCatchAll>
    <bb4973703421488e858af43c024ffb3c xmlns="5e94e46f-8a31-44fb-a5d1-46121b3a81e6">
      <Terms xmlns="http://schemas.microsoft.com/office/infopath/2007/PartnerControls"/>
    </bb4973703421488e858af43c024ffb3c>
    <f03834e546ff4f91bb643cefe7f72353 xmlns="5e94e46f-8a31-44fb-a5d1-46121b3a81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cffd3088-7a74-4edb-8c9e-fbf79371a422</TermId>
        </TermInfo>
      </Terms>
    </f03834e546ff4f91bb643cefe7f72353>
    <DCI_x0020_Status xmlns="5e94e46f-8a31-44fb-a5d1-46121b3a81e6">Open</DCI_x0020_Status>
    <mb9a6403184e4fa5a21132c41d83c8e5 xmlns="5e94e46f-8a31-44fb-a5d1-46121b3a81e6">
      <Terms xmlns="http://schemas.microsoft.com/office/infopath/2007/PartnerControls"/>
    </mb9a6403184e4fa5a21132c41d83c8e5>
    <Financial_x0020_Services xmlns="5e94e46f-8a31-44fb-a5d1-46121b3a81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C Document" ma:contentTypeID="0x010100B5F685A1365F544391EF8C813B164F3A006D90D033D6AE8845909927BCEA18A65E" ma:contentTypeVersion="33" ma:contentTypeDescription="" ma:contentTypeScope="" ma:versionID="b90bcda96f29701592d736331487d5da">
  <xsd:schema xmlns:xsd="http://www.w3.org/2001/XMLSchema" xmlns:xs="http://www.w3.org/2001/XMLSchema" xmlns:p="http://schemas.microsoft.com/office/2006/metadata/properties" xmlns:ns1="5e94e46f-8a31-44fb-a5d1-46121b3a81e6" xmlns:ns3="da7a9ac0-bc47-4684-84e6-3a8e9ac80c12" xmlns:ns4="17f478ab-373e-4295-9ff0-9b833ad01319" targetNamespace="http://schemas.microsoft.com/office/2006/metadata/properties" ma:root="true" ma:fieldsID="0675d434eadeff2858e09dee7d4edf76" ns1:_="" ns3:_="" ns4:_="">
    <xsd:import namespace="5e94e46f-8a31-44fb-a5d1-46121b3a81e6"/>
    <xsd:import namespace="da7a9ac0-bc47-4684-84e6-3a8e9ac80c12"/>
    <xsd:import namespace="17f478ab-373e-4295-9ff0-9b833ad01319"/>
    <xsd:element name="properties">
      <xsd:complexType>
        <xsd:sequence>
          <xsd:element name="documentManagement">
            <xsd:complexType>
              <xsd:all>
                <xsd:element ref="ns1:Financial_x0020_Services" minOccurs="0"/>
                <xsd:element ref="ns3:RecordNumber" minOccurs="0"/>
                <xsd:element ref="ns3:ObjectiveID" minOccurs="0"/>
                <xsd:element ref="ns3:SenateOrder12" minOccurs="0"/>
                <xsd:element ref="ns3:SignificantFlag" minOccurs="0"/>
                <xsd:element ref="ns3:SignificantReason" minOccurs="0"/>
                <xsd:element ref="ns3:NotesLinks" minOccurs="0"/>
                <xsd:element ref="ns4:Reviewers" minOccurs="0"/>
                <xsd:element ref="ns4:Approvers" minOccurs="0"/>
                <xsd:element ref="ns3:ded95d7ab059406991d558011d18c177" minOccurs="0"/>
                <xsd:element ref="ns1:TaxCatchAllLabel" minOccurs="0"/>
                <xsd:element ref="ns1:f03834e546ff4f91bb643cefe7f72353" minOccurs="0"/>
                <xsd:element ref="ns1:mb9a6403184e4fa5a21132c41d83c8e5" minOccurs="0"/>
                <xsd:element ref="ns1:DCI_x0020_Status" minOccurs="0"/>
                <xsd:element ref="ns1:bb4973703421488e858af43c024ffb3c" minOccurs="0"/>
                <xsd:element ref="ns1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4e46f-8a31-44fb-a5d1-46121b3a81e6" elementFormDefault="qualified">
    <xsd:import namespace="http://schemas.microsoft.com/office/2006/documentManagement/types"/>
    <xsd:import namespace="http://schemas.microsoft.com/office/infopath/2007/PartnerControls"/>
    <xsd:element name="Financial_x0020_Services" ma:index="0" nillable="true" ma:displayName="Financial Services" ma:format="Dropdown" ma:internalName="Financial_x0020_Services">
      <xsd:simpleType>
        <xsd:restriction base="dms:Choice">
          <xsd:enumeration value="Credit"/>
          <xsd:enumeration value="Insurance"/>
          <xsd:enumeration value="Retail Banking &amp; Payments"/>
          <xsd:enumeration value="Other"/>
          <xsd:enumeration value="N/A"/>
        </xsd:restriction>
      </xsd:simpleType>
    </xsd:element>
    <xsd:element name="TaxCatchAllLabel" ma:index="17" nillable="true" ma:displayName="Taxonomy Catch All Column1" ma:hidden="true" ma:list="{a2c2220a-0bdb-4614-9a2f-02155a413710}" ma:internalName="TaxCatchAllLabel" ma:readOnly="true" ma:showField="CatchAllDataLabel" ma:web="5e94e46f-8a31-44fb-a5d1-46121b3a81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03834e546ff4f91bb643cefe7f72353" ma:index="18" ma:taxonomy="true" ma:internalName="f03834e546ff4f91bb643cefe7f72353" ma:taxonomyFieldName="SecurityClassification" ma:displayName="Security Classification" ma:readOnly="false" ma:default="-1;#PROTECTED|0fdd1a11-afcd-482b-8e90-e57051455132" ma:fieldId="{f03834e5-46ff-4f91-bb64-3cefe7f72353}" ma:sspId="b38671ba-7d76-46f8-b8a5-5fc3a7d6229d" ma:termSetId="1d2f2699-c9ac-44b7-aa84-d64945e6f0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9a6403184e4fa5a21132c41d83c8e5" ma:index="22" nillable="true" ma:taxonomy="true" ma:internalName="mb9a6403184e4fa5a21132c41d83c8e5" ma:taxonomyFieldName="Entity" ma:displayName="Entity" ma:default="" ma:fieldId="{6b9a6403-184e-4fa5-a211-32c41d83c8e5}" ma:sspId="b38671ba-7d76-46f8-b8a5-5fc3a7d6229d" ma:termSetId="29904673-02a0-47f7-a426-ad49d82a017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CI_x0020_Status" ma:index="23" nillable="true" ma:displayName="DCI Status" ma:default="Open" ma:internalName="DCI_x0020_Status">
      <xsd:simpleType>
        <xsd:restriction base="dms:Unknown">
          <xsd:enumeration value="Open"/>
          <xsd:enumeration value="Closed"/>
        </xsd:restriction>
      </xsd:simpleType>
    </xsd:element>
    <xsd:element name="bb4973703421488e858af43c024ffb3c" ma:index="25" nillable="true" ma:taxonomy="true" ma:internalName="bb4973703421488e858af43c024ffb3c" ma:taxonomyFieldName="DCI_x0020_Application_x0020__x0026__x0020_Licensing_x0020_Category" ma:displayName="DCI Application &amp; Licensing Category" ma:default="" ma:fieldId="{bb497370-3421-488e-858a-f43c024ffb3c}" ma:sspId="b38671ba-7d76-46f8-b8a5-5fc3a7d6229d" ma:termSetId="30853767-692e-4344-b86f-a94dc98757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a2c2220a-0bdb-4614-9a2f-02155a413710}" ma:internalName="TaxCatchAll" ma:showField="CatchAllData" ma:web="5e94e46f-8a31-44fb-a5d1-46121b3a81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a9ac0-bc47-4684-84e6-3a8e9ac80c12" elementFormDefault="qualified">
    <xsd:import namespace="http://schemas.microsoft.com/office/2006/documentManagement/types"/>
    <xsd:import namespace="http://schemas.microsoft.com/office/infopath/2007/PartnerControls"/>
    <xsd:element name="RecordNumber" ma:index="2" nillable="true" ma:displayName="Document ID" ma:hidden="true" ma:internalName="RecordNumber" ma:readOnly="false">
      <xsd:simpleType>
        <xsd:restriction base="dms:Text">
          <xsd:maxLength value="255"/>
        </xsd:restriction>
      </xsd:simpleType>
    </xsd:element>
    <xsd:element name="ObjectiveID" ma:index="4" nillable="true" ma:displayName="Objective ID" ma:hidden="true" ma:internalName="ObjectiveID" ma:readOnly="false">
      <xsd:simpleType>
        <xsd:restriction base="dms:Text">
          <xsd:maxLength value="255"/>
        </xsd:restriction>
      </xsd:simpleType>
    </xsd:element>
    <xsd:element name="SenateOrder12" ma:index="5" nillable="true" ma:displayName="Senate Order #12" ma:default="0" ma:hidden="true" ma:internalName="SenateOrder12" ma:readOnly="false">
      <xsd:simpleType>
        <xsd:restriction base="dms:Boolean"/>
      </xsd:simpleType>
    </xsd:element>
    <xsd:element name="SignificantFlag" ma:index="6" nillable="true" ma:displayName="Significant Flag" ma:default="0" ma:hidden="true" ma:internalName="SignificantFlag" ma:readOnly="false">
      <xsd:simpleType>
        <xsd:restriction base="dms:Boolean"/>
      </xsd:simpleType>
    </xsd:element>
    <xsd:element name="SignificantReason" ma:index="7" nillable="true" ma:displayName="Significant Reason" ma:hidden="true" ma:internalName="SignificantReason" ma:readOnly="false">
      <xsd:simpleType>
        <xsd:restriction base="dms:Text">
          <xsd:maxLength value="255"/>
        </xsd:restriction>
      </xsd:simpleType>
    </xsd:element>
    <xsd:element name="NotesLinks" ma:index="8" nillable="true" ma:displayName="Notes &amp; Links" ma:description="Use this field to enter relevant document/site hyperlinks and/or notes." ma:internalName="NotesLinks" ma:readOnly="false">
      <xsd:simpleType>
        <xsd:restriction base="dms:Note"/>
      </xsd:simpleType>
    </xsd:element>
    <xsd:element name="ded95d7ab059406991d558011d18c177" ma:index="15" nillable="true" ma:displayName="SecurityClassification_0" ma:hidden="true" ma:internalName="ded95d7ab059406991d558011d18c177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478ab-373e-4295-9ff0-9b833ad01319" elementFormDefault="qualified">
    <xsd:import namespace="http://schemas.microsoft.com/office/2006/documentManagement/types"/>
    <xsd:import namespace="http://schemas.microsoft.com/office/infopath/2007/PartnerControls"/>
    <xsd:element name="Reviewers" ma:index="9" nillable="true" ma:displayName="Reviewers" ma:list="UserInfo" ma:SharePointGroup="0" ma:internalName="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10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05371-C4AF-417E-A156-8C8F2F8E1688}">
  <ds:schemaRefs>
    <ds:schemaRef ds:uri="da7a9ac0-bc47-4684-84e6-3a8e9ac80c12"/>
    <ds:schemaRef ds:uri="http://purl.org/dc/terms/"/>
    <ds:schemaRef ds:uri="http://schemas.microsoft.com/office/2006/metadata/properties"/>
    <ds:schemaRef ds:uri="5e94e46f-8a31-44fb-a5d1-46121b3a81e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17f478ab-373e-4295-9ff0-9b833ad01319"/>
  </ds:schemaRefs>
</ds:datastoreItem>
</file>

<file path=customXml/itemProps2.xml><?xml version="1.0" encoding="utf-8"?>
<ds:datastoreItem xmlns:ds="http://schemas.openxmlformats.org/officeDocument/2006/customXml" ds:itemID="{3740EBD0-6FA5-4D5F-A0E4-596A850F7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DB9BC-72E8-401A-AEFB-FE7435AAC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4e46f-8a31-44fb-a5d1-46121b3a81e6"/>
    <ds:schemaRef ds:uri="da7a9ac0-bc47-4684-84e6-3a8e9ac80c12"/>
    <ds:schemaRef ds:uri="17f478ab-373e-4295-9ff0-9b833ad01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406F90-5A79-429F-99D6-813A4FD74E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43FBAC6-8563-4C4C-AD58-EA96E9DD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1491D76D.dotm</Template>
  <TotalTime>2</TotalTime>
  <Pages>2</Pages>
  <Words>737</Words>
  <Characters>1792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Form 15 Notice of right to terminate maintenance services contract</vt:lpstr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Form 15 Notice of right to terminate maintenance services contract</dc:title>
  <dc:subject>Credit Form 15 Notice of right to terminate maintenance services contract</dc:subject>
  <dc:creator>ASIC</dc:creator>
  <cp:keywords>Credit Form 15 Notice of right to terminate maintenance services contract</cp:keywords>
  <dc:description/>
  <cp:lastModifiedBy>Sarah Davin</cp:lastModifiedBy>
  <cp:revision>3</cp:revision>
  <dcterms:created xsi:type="dcterms:W3CDTF">2020-09-17T05:51:00Z</dcterms:created>
  <dcterms:modified xsi:type="dcterms:W3CDTF">2020-09-22T07:39:00Z</dcterms:modified>
  <cp:category>form</cp:category>
</cp:coreProperties>
</file>