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B6B7" w14:textId="77777777" w:rsidR="00F30369" w:rsidRDefault="00F30369" w:rsidP="00F30369">
      <w:pPr>
        <w:spacing w:before="800" w:after="2400"/>
      </w:pPr>
      <w:r>
        <w:rPr>
          <w:noProof/>
        </w:rPr>
        <w:drawing>
          <wp:inline distT="0" distB="0" distL="0" distR="0" wp14:anchorId="68D6B711" wp14:editId="68D6B712">
            <wp:extent cx="5778310" cy="813141"/>
            <wp:effectExtent l="0" t="0" r="0" b="0"/>
            <wp:docPr id="6" name="Picture 6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48" cy="8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B6B8" w14:textId="77777777" w:rsidR="003C51CF" w:rsidRDefault="003C51CF" w:rsidP="00F30369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[PF 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4060F">
        <w:rPr>
          <w:rFonts w:ascii="Arial" w:hAnsi="Arial" w:cs="Arial"/>
          <w:b/>
          <w:sz w:val="48"/>
          <w:szCs w:val="48"/>
        </w:rPr>
        <w:t>225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>]</w:t>
      </w:r>
    </w:p>
    <w:p w14:paraId="68D6B6B9" w14:textId="77777777"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4060F">
        <w:rPr>
          <w:rFonts w:ascii="Arial" w:hAnsi="Arial" w:cs="Arial"/>
          <w:b/>
          <w:sz w:val="48"/>
          <w:szCs w:val="48"/>
        </w:rPr>
        <w:t>Pro Forma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4060F">
        <w:rPr>
          <w:rFonts w:ascii="Arial" w:hAnsi="Arial" w:cs="Arial"/>
          <w:b/>
          <w:sz w:val="48"/>
          <w:szCs w:val="48"/>
        </w:rPr>
        <w:t>225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68D6B6BA" w14:textId="77777777" w:rsidR="00280C94" w:rsidRDefault="000556BB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4060F">
        <w:rPr>
          <w:rFonts w:ascii="Arial" w:hAnsi="Arial" w:cs="Arial"/>
          <w:b/>
          <w:sz w:val="48"/>
          <w:szCs w:val="48"/>
        </w:rPr>
        <w:t>Deed of Mutual Release: Information to release a Deed of Subordination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68D6B6BB" w14:textId="77777777" w:rsidR="000556BB" w:rsidRDefault="000556BB" w:rsidP="000556BB">
      <w:pPr>
        <w:pStyle w:val="Bodytextplain"/>
      </w:pPr>
    </w:p>
    <w:p w14:paraId="68D6B6BC" w14:textId="36F2268C" w:rsidR="00FC3173" w:rsidRPr="00B46755" w:rsidRDefault="00FC3173" w:rsidP="00FC3173">
      <w:pPr>
        <w:pStyle w:val="Fronttext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Issued:</w:t>
      </w:r>
      <w:r w:rsidRPr="00B46755">
        <w:rPr>
          <w:i/>
          <w:sz w:val="22"/>
          <w:szCs w:val="22"/>
        </w:rPr>
        <w:t xml:space="preserve"> </w:t>
      </w:r>
      <w:r w:rsidR="0054060F">
        <w:fldChar w:fldCharType="begin"/>
      </w:r>
      <w:r w:rsidR="0054060F">
        <w:instrText xml:space="preserve"> DOCPROPERTY  "Issue date"  \* MERGEFORMAT </w:instrText>
      </w:r>
      <w:r w:rsidR="0054060F">
        <w:fldChar w:fldCharType="separate"/>
      </w:r>
      <w:r w:rsidR="0054060F" w:rsidRPr="0054060F">
        <w:rPr>
          <w:i/>
          <w:sz w:val="22"/>
          <w:szCs w:val="22"/>
        </w:rPr>
        <w:t>October 2017</w:t>
      </w:r>
      <w:r w:rsidR="0054060F">
        <w:rPr>
          <w:i/>
          <w:sz w:val="22"/>
          <w:szCs w:val="22"/>
        </w:rPr>
        <w:fldChar w:fldCharType="end"/>
      </w:r>
    </w:p>
    <w:p w14:paraId="68D6B6BD" w14:textId="77777777" w:rsidR="00FC3173" w:rsidRDefault="00FC3173" w:rsidP="00FC3173">
      <w:pPr>
        <w:pStyle w:val="Bodytextplain"/>
      </w:pPr>
    </w:p>
    <w:p w14:paraId="7C9F8AC2" w14:textId="7F052916" w:rsidR="00166C31" w:rsidRPr="001926EC" w:rsidRDefault="00E67DA5" w:rsidP="00166C31">
      <w:pPr>
        <w:pStyle w:val="aheadnote"/>
        <w:ind w:left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166C31" w:rsidRPr="001926EC">
        <w:rPr>
          <w:rFonts w:ascii="Arial" w:hAnsi="Arial" w:cs="Arial"/>
          <w:sz w:val="20"/>
        </w:rPr>
        <w:t>Previous version</w:t>
      </w:r>
      <w:r>
        <w:rPr>
          <w:rFonts w:ascii="Arial" w:hAnsi="Arial" w:cs="Arial"/>
          <w:sz w:val="20"/>
        </w:rPr>
        <w:t xml:space="preserve"> SPF 225A issued May 2011)</w:t>
      </w:r>
    </w:p>
    <w:p w14:paraId="68D6B6BF" w14:textId="77777777" w:rsidR="00FC3173" w:rsidRDefault="00FC3173" w:rsidP="00FC3173">
      <w:pPr>
        <w:pStyle w:val="Bodytextplain"/>
      </w:pPr>
    </w:p>
    <w:p w14:paraId="68D6B6C5" w14:textId="68D53695" w:rsidR="00280C94" w:rsidRDefault="00166C31" w:rsidP="00C30B78">
      <w:pPr>
        <w:pStyle w:val="Fronttext"/>
      </w:pPr>
      <w:r w:rsidRPr="00836375">
        <w:t>This dee</w:t>
      </w:r>
      <w:r>
        <w:t>d is for holders of Australian financial services licenc</w:t>
      </w:r>
      <w:r w:rsidRPr="00836375">
        <w:t>es who have entered into</w:t>
      </w:r>
      <w:r>
        <w:t xml:space="preserve"> a Deed of Subordination using </w:t>
      </w:r>
      <w:r w:rsidRPr="00836375">
        <w:t xml:space="preserve">Pro Forma </w:t>
      </w:r>
      <w:r>
        <w:t xml:space="preserve">[PF </w:t>
      </w:r>
      <w:r w:rsidRPr="00836375">
        <w:t>63</w:t>
      </w:r>
      <w:r>
        <w:t>]</w:t>
      </w:r>
      <w:r w:rsidRPr="00836375">
        <w:t xml:space="preserve"> </w:t>
      </w:r>
      <w:r w:rsidRPr="00836375">
        <w:rPr>
          <w:i/>
        </w:rPr>
        <w:t>Deed of subordination</w:t>
      </w:r>
      <w:r>
        <w:t xml:space="preserve"> </w:t>
      </w:r>
      <w:r w:rsidRPr="00836375">
        <w:t>and now</w:t>
      </w:r>
      <w:r>
        <w:t xml:space="preserve"> wish to be released from that D</w:t>
      </w:r>
      <w:r w:rsidRPr="00836375">
        <w:t>eed.</w:t>
      </w:r>
    </w:p>
    <w:p w14:paraId="6BF1CD11" w14:textId="3245D6C2" w:rsidR="00EC1C60" w:rsidRDefault="00280C94" w:rsidP="001241F6">
      <w:pPr>
        <w:pStyle w:val="BodyText"/>
        <w:numPr>
          <w:ilvl w:val="0"/>
          <w:numId w:val="0"/>
        </w:numPr>
        <w:ind w:left="2268"/>
        <w:jc w:val="center"/>
      </w:pPr>
      <w:r w:rsidRPr="009B683E">
        <w:rPr>
          <w:b/>
        </w:rPr>
        <w:br w:type="page"/>
      </w:r>
      <w:r w:rsidR="00EC1C60">
        <w:lastRenderedPageBreak/>
        <w:t xml:space="preserve">DEED OF </w:t>
      </w:r>
      <w:r w:rsidR="00166C31">
        <w:t>MUTUAL RELEASE</w:t>
      </w:r>
    </w:p>
    <w:p w14:paraId="36550142" w14:textId="66CAB36E" w:rsidR="00EC1C60" w:rsidRDefault="00EC1C60" w:rsidP="00315CB5">
      <w:pPr>
        <w:pStyle w:val="BodyText"/>
        <w:numPr>
          <w:ilvl w:val="0"/>
          <w:numId w:val="0"/>
        </w:numPr>
        <w:tabs>
          <w:tab w:val="left" w:pos="5103"/>
          <w:tab w:val="left" w:pos="7088"/>
        </w:tabs>
        <w:ind w:left="2268"/>
      </w:pPr>
      <w:r>
        <w:t>T</w:t>
      </w:r>
      <w:r w:rsidR="001750BA">
        <w:t>HIS DEED</w:t>
      </w:r>
      <w:r>
        <w:t xml:space="preserve"> is made the</w:t>
      </w:r>
      <w:r w:rsidR="00BB3A2F">
        <w:tab/>
      </w:r>
      <w:r>
        <w:t>day of</w:t>
      </w:r>
      <w:r w:rsidR="003938F1">
        <w:tab/>
      </w:r>
      <w:r>
        <w:t>20</w:t>
      </w:r>
      <w:r w:rsidR="004C59BC">
        <w:t>[</w:t>
      </w:r>
      <w:r w:rsidR="00A34821">
        <w:t> </w:t>
      </w:r>
      <w:r w:rsidR="004C59BC">
        <w:t>]</w:t>
      </w:r>
    </w:p>
    <w:p w14:paraId="3E971F20" w14:textId="78237EB7" w:rsidR="00166C31" w:rsidRDefault="00166C31" w:rsidP="00877529">
      <w:pPr>
        <w:pStyle w:val="BodyText"/>
        <w:numPr>
          <w:ilvl w:val="0"/>
          <w:numId w:val="0"/>
        </w:numPr>
        <w:ind w:left="2268"/>
      </w:pPr>
      <w:r>
        <w:t>B</w:t>
      </w:r>
      <w:r w:rsidR="001750BA">
        <w:t>ETWEEN</w:t>
      </w:r>
    </w:p>
    <w:p w14:paraId="536A0D89" w14:textId="7B49CBF7" w:rsidR="00166C31" w:rsidRDefault="00166C31" w:rsidP="00877529">
      <w:pPr>
        <w:pStyle w:val="BodyText"/>
        <w:numPr>
          <w:ilvl w:val="0"/>
          <w:numId w:val="0"/>
        </w:numPr>
        <w:ind w:left="2268"/>
      </w:pPr>
      <w:r w:rsidRPr="00166C31">
        <w:t>[</w:t>
      </w:r>
      <w:r w:rsidRPr="004C59BC">
        <w:rPr>
          <w:i/>
        </w:rPr>
        <w:t>Specify the name and address of the Debtor</w:t>
      </w:r>
      <w:r w:rsidRPr="00166C31">
        <w:t xml:space="preserve">], hereinafter called </w:t>
      </w:r>
      <w:r w:rsidR="000C756C">
        <w:t>“</w:t>
      </w:r>
      <w:r w:rsidRPr="00166C31">
        <w:t>the Debtor</w:t>
      </w:r>
      <w:r w:rsidR="000C756C">
        <w:t>”</w:t>
      </w:r>
      <w:r w:rsidRPr="00166C31">
        <w:t xml:space="preserve"> of the first part</w:t>
      </w:r>
    </w:p>
    <w:p w14:paraId="34C54EBB" w14:textId="2C979F5D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AND</w:t>
      </w:r>
    </w:p>
    <w:p w14:paraId="77C6C1E2" w14:textId="231099DB" w:rsidR="00166C31" w:rsidRDefault="00166C31" w:rsidP="00166C31">
      <w:pPr>
        <w:pStyle w:val="BodyText"/>
        <w:numPr>
          <w:ilvl w:val="0"/>
          <w:numId w:val="0"/>
        </w:numPr>
        <w:ind w:left="2268"/>
      </w:pPr>
      <w:r w:rsidRPr="001750BA">
        <w:t>[</w:t>
      </w:r>
      <w:r w:rsidRPr="004C59BC">
        <w:rPr>
          <w:i/>
        </w:rPr>
        <w:t>Specify the name and address of the Lender</w:t>
      </w:r>
      <w:r>
        <w:t xml:space="preserve">], hereinafter called </w:t>
      </w:r>
      <w:r w:rsidR="000C756C">
        <w:t>“</w:t>
      </w:r>
      <w:r>
        <w:t>the Lender</w:t>
      </w:r>
      <w:r w:rsidR="000C756C">
        <w:t>”</w:t>
      </w:r>
      <w:r>
        <w:t xml:space="preserve"> of the second part</w:t>
      </w:r>
    </w:p>
    <w:p w14:paraId="2B66F0A1" w14:textId="1EF60005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AND</w:t>
      </w:r>
    </w:p>
    <w:p w14:paraId="4FC979E4" w14:textId="2E77A43E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 xml:space="preserve">THE AUSTRALIAN SECURITIES AND INVESTMENTS COMMISSION having its office at 120 Collins Street, Melbourne VIC 3000, hereinafter called </w:t>
      </w:r>
      <w:r w:rsidR="000C756C">
        <w:t>“</w:t>
      </w:r>
      <w:r>
        <w:t>ASIC</w:t>
      </w:r>
      <w:r w:rsidR="000C756C">
        <w:t>”</w:t>
      </w:r>
      <w:r>
        <w:t xml:space="preserve"> of the third part.</w:t>
      </w:r>
    </w:p>
    <w:p w14:paraId="26CD4B15" w14:textId="2F844229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WHEREAS</w:t>
      </w:r>
    </w:p>
    <w:p w14:paraId="4F858995" w14:textId="64769C81" w:rsidR="00166C31" w:rsidRDefault="00166C31" w:rsidP="001750BA">
      <w:pPr>
        <w:pStyle w:val="BodyText"/>
        <w:numPr>
          <w:ilvl w:val="0"/>
          <w:numId w:val="0"/>
        </w:numPr>
        <w:ind w:left="2707" w:hanging="432"/>
      </w:pPr>
      <w:r>
        <w:t>A.</w:t>
      </w:r>
      <w:r w:rsidR="001750BA">
        <w:tab/>
      </w:r>
      <w:r>
        <w:t>The parties entered into a Deed of Subordination dated [</w:t>
      </w:r>
      <w:r>
        <w:tab/>
      </w:r>
      <w:r>
        <w:tab/>
        <w:t>]</w:t>
      </w:r>
      <w:r w:rsidR="001750BA">
        <w:br/>
      </w:r>
      <w:r>
        <w:t>(</w:t>
      </w:r>
      <w:r w:rsidR="000C756C">
        <w:t>“</w:t>
      </w:r>
      <w:r>
        <w:t>the Deed of Subordination</w:t>
      </w:r>
      <w:r w:rsidR="000C756C">
        <w:t>”</w:t>
      </w:r>
      <w:r>
        <w:t>)</w:t>
      </w:r>
    </w:p>
    <w:p w14:paraId="6F932402" w14:textId="77777777" w:rsidR="00166C31" w:rsidRDefault="00166C31" w:rsidP="001750BA">
      <w:pPr>
        <w:pStyle w:val="BodyText"/>
        <w:numPr>
          <w:ilvl w:val="0"/>
          <w:numId w:val="0"/>
        </w:numPr>
        <w:ind w:left="2707" w:hanging="432"/>
      </w:pPr>
      <w:r>
        <w:t>B.</w:t>
      </w:r>
      <w:r>
        <w:tab/>
        <w:t>The parties have agreed to discharge their obligations under the Deed of Subordination.</w:t>
      </w:r>
    </w:p>
    <w:p w14:paraId="00207F5F" w14:textId="77777777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NOW THIS DEED WITNESSES as follows:</w:t>
      </w:r>
    </w:p>
    <w:p w14:paraId="49DF1B0D" w14:textId="77777777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The parties herein release and discharge each other from all their obligations under the Deed of Subordination.</w:t>
      </w:r>
    </w:p>
    <w:p w14:paraId="7F05280C" w14:textId="66445B2E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IN WITNESS WHEREOF the parties hereto have today executed this Deed.</w:t>
      </w:r>
    </w:p>
    <w:p w14:paraId="31EE4008" w14:textId="77777777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>[</w:t>
      </w:r>
      <w:r w:rsidRPr="004C59BC">
        <w:rPr>
          <w:i/>
        </w:rPr>
        <w:t>Select one signature block for completion by each of the three parties. Delete signature blocks that are not applicable for the Debtor and the Lender.</w:t>
      </w:r>
      <w:r>
        <w:t>]</w:t>
      </w:r>
    </w:p>
    <w:p w14:paraId="5D5398F4" w14:textId="1683AE84" w:rsidR="00166C31" w:rsidRDefault="00166C31" w:rsidP="001750BA">
      <w:pPr>
        <w:pStyle w:val="BodyText"/>
        <w:numPr>
          <w:ilvl w:val="0"/>
          <w:numId w:val="0"/>
        </w:numPr>
        <w:spacing w:before="400"/>
        <w:ind w:left="2275"/>
      </w:pPr>
      <w:r>
        <w:t>______________________________________</w:t>
      </w:r>
      <w:r w:rsidR="001750BA">
        <w:t>_______________________</w:t>
      </w:r>
      <w:r w:rsidR="001750BA">
        <w:br/>
      </w:r>
      <w:r>
        <w:t>[</w:t>
      </w:r>
      <w:r w:rsidRPr="004C59BC">
        <w:rPr>
          <w:i/>
        </w:rPr>
        <w:t>Where the Debtor is a company executing the deed without affixing a seal insert:</w:t>
      </w:r>
      <w:r>
        <w:t>]</w:t>
      </w:r>
    </w:p>
    <w:p w14:paraId="3CAB20AD" w14:textId="77777777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 xml:space="preserve">Executed as a Deed by the Debtor in accordance with section 127 of the </w:t>
      </w:r>
      <w:r w:rsidRPr="004C59BC">
        <w:rPr>
          <w:i/>
        </w:rPr>
        <w:t>Corporations Act 2001</w:t>
      </w:r>
      <w:r>
        <w:t xml:space="preserve"> by:</w:t>
      </w:r>
    </w:p>
    <w:p w14:paraId="42547B22" w14:textId="77777777" w:rsidR="001750BA" w:rsidRPr="00876C7F" w:rsidRDefault="001750BA" w:rsidP="001241F6">
      <w:pPr>
        <w:pStyle w:val="BodyText"/>
        <w:numPr>
          <w:ilvl w:val="0"/>
          <w:numId w:val="0"/>
        </w:numPr>
        <w:tabs>
          <w:tab w:val="left" w:pos="6120"/>
        </w:tabs>
        <w:spacing w:before="400"/>
        <w:ind w:left="2275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3E04AB15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 w:rsidRPr="00876C7F">
        <w:t>Secretary/Director</w:t>
      </w:r>
      <w:r w:rsidRPr="00876C7F">
        <w:tab/>
        <w:t>Director</w:t>
      </w:r>
    </w:p>
    <w:p w14:paraId="54241567" w14:textId="77777777" w:rsidR="001750BA" w:rsidRPr="004C59BC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 w:rsidRPr="004C59BC">
        <w:t>[</w:t>
      </w:r>
      <w:r w:rsidRPr="001241F6">
        <w:rPr>
          <w:i/>
        </w:rPr>
        <w:t>Insert Name</w:t>
      </w:r>
      <w:r w:rsidRPr="004C59BC">
        <w:t>]</w:t>
      </w:r>
      <w:r w:rsidRPr="004C59BC">
        <w:tab/>
        <w:t>[</w:t>
      </w:r>
      <w:r w:rsidRPr="001241F6">
        <w:rPr>
          <w:i/>
        </w:rPr>
        <w:t>Insert Name</w:t>
      </w:r>
      <w:r w:rsidRPr="004C59BC">
        <w:t>]</w:t>
      </w:r>
    </w:p>
    <w:p w14:paraId="51A3159C" w14:textId="355EDE86" w:rsidR="00166C31" w:rsidRDefault="00166C31" w:rsidP="001750BA">
      <w:pPr>
        <w:pStyle w:val="BodyText"/>
        <w:numPr>
          <w:ilvl w:val="0"/>
          <w:numId w:val="0"/>
        </w:numPr>
        <w:spacing w:before="400"/>
        <w:ind w:left="2275"/>
      </w:pPr>
      <w:r>
        <w:lastRenderedPageBreak/>
        <w:t>____________________________________</w:t>
      </w:r>
      <w:r w:rsidR="001750BA">
        <w:t>_________________________</w:t>
      </w:r>
      <w:r w:rsidR="001750BA">
        <w:br/>
      </w:r>
      <w:r>
        <w:t>[</w:t>
      </w:r>
      <w:r w:rsidRPr="004C59BC">
        <w:rPr>
          <w:i/>
        </w:rPr>
        <w:t>Where the Debtor is a company executing the Deed under common seal insert:</w:t>
      </w:r>
      <w:r>
        <w:t>]</w:t>
      </w:r>
    </w:p>
    <w:p w14:paraId="0554C107" w14:textId="2A8C0718" w:rsidR="00166C31" w:rsidRDefault="00166C31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>THE COMMON</w:t>
      </w:r>
      <w:r w:rsidR="001750BA">
        <w:t xml:space="preserve"> SEAL of [</w:t>
      </w:r>
      <w:r w:rsidR="001750BA" w:rsidRPr="004C59BC">
        <w:rPr>
          <w:i/>
        </w:rPr>
        <w:t>insert company Name</w:t>
      </w:r>
      <w:r w:rsidR="001750BA">
        <w:t>]</w:t>
      </w:r>
      <w:r w:rsidR="001750BA">
        <w:tab/>
      </w:r>
      <w:r>
        <w:t>)</w:t>
      </w:r>
    </w:p>
    <w:p w14:paraId="35DADC71" w14:textId="2C744231" w:rsidR="00166C31" w:rsidRDefault="00166C31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>was fixed in the presence of:</w:t>
      </w:r>
      <w:r w:rsidR="001750BA">
        <w:tab/>
      </w:r>
      <w:r>
        <w:t>)</w:t>
      </w:r>
    </w:p>
    <w:p w14:paraId="5FE2784B" w14:textId="25F2A026" w:rsidR="00166C31" w:rsidRDefault="00166C31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ab/>
        <w:t>)</w:t>
      </w:r>
    </w:p>
    <w:p w14:paraId="3EFD23F5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ind w:left="2268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105944D9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 w:rsidRPr="00876C7F">
        <w:t>Secretary/Director</w:t>
      </w:r>
      <w:r w:rsidRPr="00876C7F">
        <w:tab/>
        <w:t>Director</w:t>
      </w:r>
    </w:p>
    <w:p w14:paraId="4BB30050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>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  <w:r w:rsidRPr="00876C7F">
        <w:tab/>
      </w:r>
      <w:r>
        <w:t>[</w:t>
      </w:r>
      <w:r>
        <w:rPr>
          <w:i/>
        </w:rPr>
        <w:t>Insert N</w:t>
      </w:r>
      <w:r w:rsidRPr="008E033B">
        <w:rPr>
          <w:i/>
        </w:rPr>
        <w:t>ame</w:t>
      </w:r>
      <w:r>
        <w:t>]</w:t>
      </w:r>
    </w:p>
    <w:p w14:paraId="5B5A1087" w14:textId="3532106F" w:rsidR="00166C31" w:rsidRDefault="00166C31" w:rsidP="001750BA">
      <w:pPr>
        <w:pStyle w:val="BodyText"/>
        <w:numPr>
          <w:ilvl w:val="0"/>
          <w:numId w:val="0"/>
        </w:numPr>
        <w:spacing w:before="400"/>
        <w:ind w:left="2275"/>
      </w:pPr>
      <w:r>
        <w:t>_____________________________________________________________</w:t>
      </w:r>
      <w:r w:rsidR="001750BA">
        <w:br/>
      </w:r>
      <w:r>
        <w:t>[</w:t>
      </w:r>
      <w:r w:rsidRPr="004C59BC">
        <w:rPr>
          <w:i/>
        </w:rPr>
        <w:t>Where the Debtor is a natural person insert:</w:t>
      </w:r>
      <w:r>
        <w:t>]</w:t>
      </w:r>
    </w:p>
    <w:p w14:paraId="0173B9CD" w14:textId="77777777" w:rsidR="001750BA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ind w:left="2268"/>
      </w:pPr>
      <w:r>
        <w:t>Signed, sealed and delivered by:</w:t>
      </w:r>
    </w:p>
    <w:p w14:paraId="4FAB94A9" w14:textId="77777777" w:rsidR="001750BA" w:rsidRPr="00876C7F" w:rsidRDefault="001750BA" w:rsidP="001241F6">
      <w:pPr>
        <w:pStyle w:val="BodyText"/>
        <w:numPr>
          <w:ilvl w:val="0"/>
          <w:numId w:val="0"/>
        </w:numPr>
        <w:tabs>
          <w:tab w:val="left" w:pos="6120"/>
        </w:tabs>
        <w:spacing w:before="400"/>
        <w:ind w:left="2275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0472F12A" w14:textId="6B62A34E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>Name of Debtor 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  <w:r w:rsidRPr="00876C7F">
        <w:tab/>
      </w:r>
      <w:r>
        <w:t>Name of Witness 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</w:p>
    <w:p w14:paraId="46F297A1" w14:textId="456FCE1A" w:rsidR="00166C31" w:rsidRDefault="00166C31" w:rsidP="001750BA">
      <w:pPr>
        <w:pStyle w:val="BodyText"/>
        <w:numPr>
          <w:ilvl w:val="0"/>
          <w:numId w:val="0"/>
        </w:numPr>
        <w:spacing w:before="400"/>
        <w:ind w:left="2275"/>
      </w:pPr>
      <w:r>
        <w:t>_____________________________________________________________</w:t>
      </w:r>
      <w:r w:rsidR="001750BA">
        <w:br/>
      </w:r>
      <w:r>
        <w:t>[</w:t>
      </w:r>
      <w:r w:rsidRPr="004C59BC">
        <w:rPr>
          <w:i/>
        </w:rPr>
        <w:t>Where the Lender is a company executing the deed without affixing a seal insert:</w:t>
      </w:r>
      <w:r>
        <w:t xml:space="preserve">] </w:t>
      </w:r>
    </w:p>
    <w:p w14:paraId="6E9746A8" w14:textId="77777777" w:rsidR="00166C31" w:rsidRDefault="00166C31" w:rsidP="00166C31">
      <w:pPr>
        <w:pStyle w:val="BodyText"/>
        <w:numPr>
          <w:ilvl w:val="0"/>
          <w:numId w:val="0"/>
        </w:numPr>
        <w:ind w:left="2268"/>
      </w:pPr>
      <w:r>
        <w:t xml:space="preserve">Executed as a Deed by the Lender in accordance with section 127 of the </w:t>
      </w:r>
      <w:r w:rsidRPr="004C59BC">
        <w:rPr>
          <w:i/>
        </w:rPr>
        <w:t>Corporations Act 2001</w:t>
      </w:r>
      <w:r>
        <w:t xml:space="preserve"> by:</w:t>
      </w:r>
    </w:p>
    <w:p w14:paraId="17C368FB" w14:textId="77777777" w:rsidR="001750BA" w:rsidRPr="00876C7F" w:rsidRDefault="001750BA" w:rsidP="001241F6">
      <w:pPr>
        <w:pStyle w:val="BodyText"/>
        <w:numPr>
          <w:ilvl w:val="0"/>
          <w:numId w:val="0"/>
        </w:numPr>
        <w:tabs>
          <w:tab w:val="left" w:pos="6120"/>
        </w:tabs>
        <w:spacing w:before="400"/>
        <w:ind w:left="2275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3E9F1716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 w:rsidRPr="00876C7F">
        <w:t>Secretary/Director</w:t>
      </w:r>
      <w:r w:rsidRPr="00876C7F">
        <w:tab/>
        <w:t>Director</w:t>
      </w:r>
    </w:p>
    <w:p w14:paraId="78457FC7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>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  <w:r w:rsidRPr="00876C7F">
        <w:tab/>
      </w:r>
      <w:r>
        <w:t>[</w:t>
      </w:r>
      <w:r>
        <w:rPr>
          <w:i/>
        </w:rPr>
        <w:t>Insert N</w:t>
      </w:r>
      <w:r w:rsidRPr="008E033B">
        <w:rPr>
          <w:i/>
        </w:rPr>
        <w:t>ame</w:t>
      </w:r>
      <w:r>
        <w:t>]</w:t>
      </w:r>
    </w:p>
    <w:p w14:paraId="318AF3C4" w14:textId="138B9678" w:rsidR="00166C31" w:rsidRDefault="00166C31" w:rsidP="001750BA">
      <w:pPr>
        <w:pStyle w:val="BodyText"/>
        <w:numPr>
          <w:ilvl w:val="0"/>
          <w:numId w:val="0"/>
        </w:numPr>
        <w:spacing w:before="400"/>
        <w:ind w:left="2275"/>
      </w:pPr>
      <w:r>
        <w:t>___________________________________</w:t>
      </w:r>
      <w:r w:rsidR="001750BA">
        <w:t>__________________________</w:t>
      </w:r>
      <w:r w:rsidR="001750BA">
        <w:br/>
      </w:r>
      <w:r>
        <w:t>[</w:t>
      </w:r>
      <w:r w:rsidRPr="004C59BC">
        <w:rPr>
          <w:i/>
        </w:rPr>
        <w:t>Where the Lender is a company executing the Deed under common seal insert:</w:t>
      </w:r>
      <w:r>
        <w:t>]</w:t>
      </w:r>
    </w:p>
    <w:p w14:paraId="74D279AC" w14:textId="77777777" w:rsidR="001750BA" w:rsidRDefault="001750BA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>THE COMMON SEAL of [</w:t>
      </w:r>
      <w:r w:rsidRPr="004C59BC">
        <w:rPr>
          <w:i/>
        </w:rPr>
        <w:t>insert company Name</w:t>
      </w:r>
      <w:r>
        <w:t>]</w:t>
      </w:r>
      <w:r>
        <w:tab/>
        <w:t>)</w:t>
      </w:r>
    </w:p>
    <w:p w14:paraId="4992A402" w14:textId="77777777" w:rsidR="001750BA" w:rsidRDefault="001750BA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>was fixed in the presence of:</w:t>
      </w:r>
      <w:r>
        <w:tab/>
        <w:t>)</w:t>
      </w:r>
    </w:p>
    <w:p w14:paraId="19AAC98E" w14:textId="77777777" w:rsidR="001750BA" w:rsidRDefault="001750BA" w:rsidP="001750BA">
      <w:pPr>
        <w:pStyle w:val="BodyText"/>
        <w:numPr>
          <w:ilvl w:val="0"/>
          <w:numId w:val="0"/>
        </w:numPr>
        <w:tabs>
          <w:tab w:val="left" w:pos="7470"/>
        </w:tabs>
        <w:ind w:left="2268"/>
      </w:pPr>
      <w:r>
        <w:tab/>
        <w:t>)</w:t>
      </w:r>
    </w:p>
    <w:p w14:paraId="4803047B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ind w:left="2268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36CFCFDB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 w:rsidRPr="00876C7F">
        <w:t>Secretary/Director</w:t>
      </w:r>
      <w:r w:rsidRPr="00876C7F">
        <w:tab/>
        <w:t>Director</w:t>
      </w:r>
    </w:p>
    <w:p w14:paraId="5D65D0FC" w14:textId="77777777" w:rsidR="001750BA" w:rsidRPr="00876C7F" w:rsidRDefault="001750BA" w:rsidP="001750BA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>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  <w:r w:rsidRPr="00876C7F">
        <w:tab/>
      </w:r>
      <w:r>
        <w:t>[</w:t>
      </w:r>
      <w:r>
        <w:rPr>
          <w:i/>
        </w:rPr>
        <w:t>Insert N</w:t>
      </w:r>
      <w:r w:rsidRPr="008E033B">
        <w:rPr>
          <w:i/>
        </w:rPr>
        <w:t>ame</w:t>
      </w:r>
      <w:r>
        <w:t>]</w:t>
      </w:r>
    </w:p>
    <w:p w14:paraId="4F409AD5" w14:textId="306E3C85" w:rsidR="00166C31" w:rsidRDefault="00166C31" w:rsidP="00F85F9E">
      <w:pPr>
        <w:pStyle w:val="BodyText"/>
        <w:numPr>
          <w:ilvl w:val="0"/>
          <w:numId w:val="0"/>
        </w:numPr>
        <w:spacing w:before="400"/>
        <w:ind w:left="2275"/>
      </w:pPr>
      <w:r>
        <w:lastRenderedPageBreak/>
        <w:t>_________________________________________________</w:t>
      </w:r>
      <w:r w:rsidR="00F85F9E">
        <w:t>____________</w:t>
      </w:r>
      <w:r w:rsidR="00F85F9E">
        <w:br/>
      </w:r>
      <w:r>
        <w:t>[</w:t>
      </w:r>
      <w:r w:rsidRPr="00611AF2">
        <w:rPr>
          <w:i/>
        </w:rPr>
        <w:t>Where the Lender is a natural person insert:</w:t>
      </w:r>
      <w:r>
        <w:t>]</w:t>
      </w:r>
    </w:p>
    <w:p w14:paraId="2CB6ABE8" w14:textId="77777777" w:rsidR="00F85F9E" w:rsidRDefault="00F85F9E" w:rsidP="00F85F9E">
      <w:pPr>
        <w:pStyle w:val="BodyText"/>
        <w:numPr>
          <w:ilvl w:val="0"/>
          <w:numId w:val="0"/>
        </w:numPr>
        <w:tabs>
          <w:tab w:val="left" w:pos="6120"/>
        </w:tabs>
        <w:ind w:left="2268"/>
      </w:pPr>
      <w:r>
        <w:t>Signed, sealed and delivered by:</w:t>
      </w:r>
    </w:p>
    <w:p w14:paraId="76EDA2EE" w14:textId="77777777" w:rsidR="00F85F9E" w:rsidRPr="00876C7F" w:rsidRDefault="00F85F9E" w:rsidP="001241F6">
      <w:pPr>
        <w:pStyle w:val="BodyText"/>
        <w:numPr>
          <w:ilvl w:val="0"/>
          <w:numId w:val="0"/>
        </w:numPr>
        <w:tabs>
          <w:tab w:val="left" w:pos="6120"/>
        </w:tabs>
        <w:spacing w:before="400"/>
        <w:ind w:left="2275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15907D23" w14:textId="54D612B4" w:rsidR="00F85F9E" w:rsidRPr="00876C7F" w:rsidRDefault="00F85F9E" w:rsidP="00F85F9E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>Name of Lender 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  <w:r w:rsidRPr="00876C7F">
        <w:tab/>
      </w:r>
      <w:r>
        <w:t>Name of Witness [</w:t>
      </w:r>
      <w:r w:rsidRPr="008E033B">
        <w:rPr>
          <w:i/>
        </w:rPr>
        <w:t xml:space="preserve">Insert </w:t>
      </w:r>
      <w:r>
        <w:rPr>
          <w:i/>
        </w:rPr>
        <w:t>N</w:t>
      </w:r>
      <w:r w:rsidRPr="008E033B">
        <w:rPr>
          <w:i/>
        </w:rPr>
        <w:t>ame</w:t>
      </w:r>
      <w:r>
        <w:t>]</w:t>
      </w:r>
    </w:p>
    <w:p w14:paraId="243F19AC" w14:textId="05A1EC5B" w:rsidR="00F85F9E" w:rsidRDefault="00F85F9E" w:rsidP="000C756C">
      <w:pPr>
        <w:pStyle w:val="BodyText"/>
        <w:numPr>
          <w:ilvl w:val="0"/>
          <w:numId w:val="0"/>
        </w:numPr>
        <w:spacing w:before="400"/>
        <w:ind w:left="2275"/>
      </w:pPr>
      <w:r>
        <w:t>_____________________________________________________________</w:t>
      </w:r>
      <w:r>
        <w:br/>
      </w:r>
      <w:r w:rsidR="00611AF2">
        <w:t xml:space="preserve">Signed, sealed and delivered by a Delegate of the </w:t>
      </w:r>
      <w:r>
        <w:t>Australian</w:t>
      </w:r>
      <w:r w:rsidR="00611AF2">
        <w:t xml:space="preserve"> </w:t>
      </w:r>
      <w:r>
        <w:t>Securities and Investments Commission</w:t>
      </w:r>
      <w:r w:rsidR="00B26604">
        <w:t>:</w:t>
      </w:r>
    </w:p>
    <w:p w14:paraId="1A975C08" w14:textId="77777777" w:rsidR="00F85F9E" w:rsidRPr="00876C7F" w:rsidRDefault="00F85F9E" w:rsidP="001241F6">
      <w:pPr>
        <w:pStyle w:val="BodyText"/>
        <w:numPr>
          <w:ilvl w:val="0"/>
          <w:numId w:val="0"/>
        </w:numPr>
        <w:tabs>
          <w:tab w:val="left" w:pos="6120"/>
        </w:tabs>
        <w:spacing w:before="400"/>
        <w:ind w:left="2275"/>
      </w:pPr>
      <w:r w:rsidRPr="00876C7F">
        <w:t>...........................................</w:t>
      </w:r>
      <w:r w:rsidRPr="00876C7F">
        <w:tab/>
        <w:t>...........................................</w:t>
      </w:r>
    </w:p>
    <w:p w14:paraId="42C1AEC4" w14:textId="56549F46" w:rsidR="00F85F9E" w:rsidRPr="00876C7F" w:rsidRDefault="00611AF2" w:rsidP="00F85F9E">
      <w:pPr>
        <w:pStyle w:val="BodyText"/>
        <w:numPr>
          <w:ilvl w:val="0"/>
          <w:numId w:val="0"/>
        </w:numPr>
        <w:tabs>
          <w:tab w:val="left" w:pos="6120"/>
        </w:tabs>
        <w:spacing w:before="40"/>
        <w:ind w:left="2275"/>
      </w:pPr>
      <w:r>
        <w:t xml:space="preserve">Name of Delegate </w:t>
      </w:r>
      <w:r w:rsidR="00F85F9E" w:rsidRPr="00F85F9E">
        <w:t>[</w:t>
      </w:r>
      <w:r w:rsidR="00F85F9E" w:rsidRPr="00611AF2">
        <w:rPr>
          <w:i/>
        </w:rPr>
        <w:t>Insert Name</w:t>
      </w:r>
      <w:r w:rsidR="00F85F9E" w:rsidRPr="00F85F9E">
        <w:t>]</w:t>
      </w:r>
      <w:r w:rsidR="00F85F9E" w:rsidRPr="00F85F9E">
        <w:tab/>
      </w:r>
      <w:r>
        <w:t xml:space="preserve">Name of Witness </w:t>
      </w:r>
      <w:r w:rsidR="00F85F9E" w:rsidRPr="00F85F9E">
        <w:t>[</w:t>
      </w:r>
      <w:r w:rsidR="00F85F9E" w:rsidRPr="00611AF2">
        <w:rPr>
          <w:i/>
        </w:rPr>
        <w:t>Insert Name</w:t>
      </w:r>
      <w:r w:rsidR="00F85F9E" w:rsidRPr="00F85F9E">
        <w:t>]</w:t>
      </w:r>
      <w:r w:rsidR="00F85F9E" w:rsidRPr="00F85F9E">
        <w:br/>
      </w:r>
      <w:r>
        <w:t xml:space="preserve">Title: </w:t>
      </w:r>
      <w:r w:rsidR="00F85F9E">
        <w:t>[</w:t>
      </w:r>
      <w:r w:rsidR="00F85F9E" w:rsidRPr="00611AF2">
        <w:rPr>
          <w:i/>
        </w:rPr>
        <w:t>Insert Title</w:t>
      </w:r>
      <w:r w:rsidR="00F85F9E">
        <w:t>]</w:t>
      </w:r>
      <w:r w:rsidR="00F85F9E">
        <w:tab/>
      </w:r>
      <w:r>
        <w:t xml:space="preserve">Title: </w:t>
      </w:r>
      <w:r w:rsidR="00F85F9E">
        <w:t>[</w:t>
      </w:r>
      <w:r w:rsidR="00F85F9E" w:rsidRPr="00611AF2">
        <w:rPr>
          <w:i/>
        </w:rPr>
        <w:t>Insert Title</w:t>
      </w:r>
      <w:r w:rsidR="00F85F9E">
        <w:t>]</w:t>
      </w:r>
      <w:bookmarkStart w:id="0" w:name="_GoBack"/>
      <w:bookmarkEnd w:id="0"/>
    </w:p>
    <w:sectPr w:rsidR="00F85F9E" w:rsidRPr="00876C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B717" w14:textId="77777777" w:rsidR="002B3B57" w:rsidRDefault="002B3B57">
      <w:r>
        <w:separator/>
      </w:r>
    </w:p>
  </w:endnote>
  <w:endnote w:type="continuationSeparator" w:id="0">
    <w:p w14:paraId="68D6B718" w14:textId="77777777" w:rsidR="002B3B57" w:rsidRDefault="002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71C" w14:textId="77777777"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3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D6B71D" w14:textId="77777777" w:rsidR="00495B6B" w:rsidRDefault="00495B6B">
    <w:pPr>
      <w:pStyle w:val="Footer"/>
      <w:ind w:right="360"/>
    </w:pPr>
  </w:p>
  <w:p w14:paraId="68D6B71E" w14:textId="77777777" w:rsidR="00495B6B" w:rsidRDefault="00495B6B"/>
  <w:p w14:paraId="68D6B71F" w14:textId="77777777" w:rsidR="00495B6B" w:rsidRDefault="00495B6B"/>
  <w:p w14:paraId="68D6B720" w14:textId="77777777" w:rsidR="00495B6B" w:rsidRDefault="00495B6B"/>
  <w:p w14:paraId="68D6B721" w14:textId="77777777"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722" w14:textId="77777777"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54060F">
      <w:rPr>
        <w:color w:val="117DC7"/>
      </w:rPr>
      <w:t>October 2017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54060F">
      <w:rPr>
        <w:rStyle w:val="PageNumber"/>
        <w:noProof/>
        <w:color w:val="117DC7"/>
        <w:sz w:val="16"/>
      </w:rPr>
      <w:t>4</w:t>
    </w:r>
    <w:r>
      <w:rPr>
        <w:rStyle w:val="PageNumber"/>
        <w:color w:val="117DC7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227C" w14:textId="77777777" w:rsidR="0054060F" w:rsidRDefault="00540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B715" w14:textId="77777777" w:rsidR="002B3B57" w:rsidRDefault="002B3B57">
      <w:r>
        <w:separator/>
      </w:r>
    </w:p>
  </w:footnote>
  <w:footnote w:type="continuationSeparator" w:id="0">
    <w:p w14:paraId="68D6B716" w14:textId="77777777" w:rsidR="002B3B57" w:rsidRDefault="002B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719" w14:textId="77777777" w:rsidR="00495B6B" w:rsidRDefault="00495B6B"/>
  <w:p w14:paraId="68D6B71A" w14:textId="77777777"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71B" w14:textId="77777777"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54060F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54060F">
      <w:rPr>
        <w:smallCaps/>
        <w:color w:val="117DC7"/>
      </w:rPr>
      <w:t>225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54060F">
      <w:rPr>
        <w:color w:val="117DC7"/>
      </w:rPr>
      <w:t>Deed of Mutual Release: Information to release a Deed of Subordination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723" w14:textId="77777777"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3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8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3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05615"/>
    <w:rsid w:val="00010073"/>
    <w:rsid w:val="000202A8"/>
    <w:rsid w:val="000210F7"/>
    <w:rsid w:val="00027CFD"/>
    <w:rsid w:val="00033D56"/>
    <w:rsid w:val="0004717E"/>
    <w:rsid w:val="000556BB"/>
    <w:rsid w:val="000559FF"/>
    <w:rsid w:val="00056508"/>
    <w:rsid w:val="00066F50"/>
    <w:rsid w:val="000776E9"/>
    <w:rsid w:val="00090C0C"/>
    <w:rsid w:val="000941C7"/>
    <w:rsid w:val="000B7C8A"/>
    <w:rsid w:val="000C5D81"/>
    <w:rsid w:val="000C756C"/>
    <w:rsid w:val="000D3800"/>
    <w:rsid w:val="000E7CDF"/>
    <w:rsid w:val="000F1A2C"/>
    <w:rsid w:val="000F3ACE"/>
    <w:rsid w:val="000F485F"/>
    <w:rsid w:val="000F7A04"/>
    <w:rsid w:val="000F7FCD"/>
    <w:rsid w:val="001241F6"/>
    <w:rsid w:val="001252F8"/>
    <w:rsid w:val="00126E4F"/>
    <w:rsid w:val="00133DFB"/>
    <w:rsid w:val="0014451A"/>
    <w:rsid w:val="0016120E"/>
    <w:rsid w:val="001662B9"/>
    <w:rsid w:val="00166C31"/>
    <w:rsid w:val="0016746E"/>
    <w:rsid w:val="001726EC"/>
    <w:rsid w:val="001750BA"/>
    <w:rsid w:val="00176816"/>
    <w:rsid w:val="00177F42"/>
    <w:rsid w:val="00183A40"/>
    <w:rsid w:val="001844AB"/>
    <w:rsid w:val="001919C3"/>
    <w:rsid w:val="00195B7D"/>
    <w:rsid w:val="00197C49"/>
    <w:rsid w:val="001A451E"/>
    <w:rsid w:val="001B1E51"/>
    <w:rsid w:val="001B45B3"/>
    <w:rsid w:val="001C52B2"/>
    <w:rsid w:val="001C5C47"/>
    <w:rsid w:val="001D4CEA"/>
    <w:rsid w:val="001E17DD"/>
    <w:rsid w:val="001F6BE7"/>
    <w:rsid w:val="002105FE"/>
    <w:rsid w:val="002248C7"/>
    <w:rsid w:val="00231213"/>
    <w:rsid w:val="00255E99"/>
    <w:rsid w:val="00266059"/>
    <w:rsid w:val="00274C82"/>
    <w:rsid w:val="00280C94"/>
    <w:rsid w:val="00280FC3"/>
    <w:rsid w:val="00284B71"/>
    <w:rsid w:val="002939ED"/>
    <w:rsid w:val="002A6EED"/>
    <w:rsid w:val="002B3B57"/>
    <w:rsid w:val="002D7626"/>
    <w:rsid w:val="002F34AC"/>
    <w:rsid w:val="00310FEF"/>
    <w:rsid w:val="00315CB5"/>
    <w:rsid w:val="00322883"/>
    <w:rsid w:val="003261CA"/>
    <w:rsid w:val="00335F45"/>
    <w:rsid w:val="0034219F"/>
    <w:rsid w:val="003508DC"/>
    <w:rsid w:val="00350CA4"/>
    <w:rsid w:val="00361825"/>
    <w:rsid w:val="003621D0"/>
    <w:rsid w:val="00376E90"/>
    <w:rsid w:val="003938F1"/>
    <w:rsid w:val="00396D3D"/>
    <w:rsid w:val="003C18AF"/>
    <w:rsid w:val="003C51CF"/>
    <w:rsid w:val="003E58EF"/>
    <w:rsid w:val="003F3FDF"/>
    <w:rsid w:val="004867B1"/>
    <w:rsid w:val="00495B6B"/>
    <w:rsid w:val="004B143B"/>
    <w:rsid w:val="004B6AD2"/>
    <w:rsid w:val="004C59BC"/>
    <w:rsid w:val="004D0889"/>
    <w:rsid w:val="004E04F5"/>
    <w:rsid w:val="005174EA"/>
    <w:rsid w:val="00521192"/>
    <w:rsid w:val="0054060F"/>
    <w:rsid w:val="00571246"/>
    <w:rsid w:val="005762BB"/>
    <w:rsid w:val="00580871"/>
    <w:rsid w:val="005848FC"/>
    <w:rsid w:val="00597152"/>
    <w:rsid w:val="005B5A7B"/>
    <w:rsid w:val="005B7540"/>
    <w:rsid w:val="005C3926"/>
    <w:rsid w:val="005C4D06"/>
    <w:rsid w:val="005E1FE5"/>
    <w:rsid w:val="005F1E87"/>
    <w:rsid w:val="005F3F70"/>
    <w:rsid w:val="00611AF2"/>
    <w:rsid w:val="00651820"/>
    <w:rsid w:val="00660C9E"/>
    <w:rsid w:val="00695E2E"/>
    <w:rsid w:val="006976AB"/>
    <w:rsid w:val="006B366D"/>
    <w:rsid w:val="006B3E1E"/>
    <w:rsid w:val="006D4136"/>
    <w:rsid w:val="006D7AA2"/>
    <w:rsid w:val="006E267B"/>
    <w:rsid w:val="006F33B6"/>
    <w:rsid w:val="006F36BB"/>
    <w:rsid w:val="00712E1F"/>
    <w:rsid w:val="007253D2"/>
    <w:rsid w:val="00734901"/>
    <w:rsid w:val="0078694B"/>
    <w:rsid w:val="00797DAE"/>
    <w:rsid w:val="007A08FB"/>
    <w:rsid w:val="007C58C9"/>
    <w:rsid w:val="007C65E2"/>
    <w:rsid w:val="007E4DDF"/>
    <w:rsid w:val="007F2D37"/>
    <w:rsid w:val="00821248"/>
    <w:rsid w:val="008213F4"/>
    <w:rsid w:val="00834CA6"/>
    <w:rsid w:val="00846B17"/>
    <w:rsid w:val="0085022F"/>
    <w:rsid w:val="00861038"/>
    <w:rsid w:val="00862229"/>
    <w:rsid w:val="00864787"/>
    <w:rsid w:val="00876C7F"/>
    <w:rsid w:val="00877529"/>
    <w:rsid w:val="00880D18"/>
    <w:rsid w:val="008937A2"/>
    <w:rsid w:val="008A5707"/>
    <w:rsid w:val="008E033B"/>
    <w:rsid w:val="008E217F"/>
    <w:rsid w:val="008E5E90"/>
    <w:rsid w:val="00906313"/>
    <w:rsid w:val="00914C9B"/>
    <w:rsid w:val="0092586A"/>
    <w:rsid w:val="009425E9"/>
    <w:rsid w:val="00963CA8"/>
    <w:rsid w:val="00966B96"/>
    <w:rsid w:val="0098352E"/>
    <w:rsid w:val="00994F04"/>
    <w:rsid w:val="009B683E"/>
    <w:rsid w:val="009D3519"/>
    <w:rsid w:val="009E2457"/>
    <w:rsid w:val="009E7D07"/>
    <w:rsid w:val="00A11055"/>
    <w:rsid w:val="00A15D3B"/>
    <w:rsid w:val="00A34821"/>
    <w:rsid w:val="00A36B95"/>
    <w:rsid w:val="00A51DDB"/>
    <w:rsid w:val="00A66AB5"/>
    <w:rsid w:val="00A73501"/>
    <w:rsid w:val="00A863A6"/>
    <w:rsid w:val="00A93419"/>
    <w:rsid w:val="00AA450D"/>
    <w:rsid w:val="00AB1BD5"/>
    <w:rsid w:val="00AB53CB"/>
    <w:rsid w:val="00AB5BEA"/>
    <w:rsid w:val="00AC5B68"/>
    <w:rsid w:val="00AC6E16"/>
    <w:rsid w:val="00AF06A8"/>
    <w:rsid w:val="00AF1E92"/>
    <w:rsid w:val="00AF2E74"/>
    <w:rsid w:val="00B10A3A"/>
    <w:rsid w:val="00B12104"/>
    <w:rsid w:val="00B24C32"/>
    <w:rsid w:val="00B26604"/>
    <w:rsid w:val="00B35570"/>
    <w:rsid w:val="00B41B33"/>
    <w:rsid w:val="00B6172E"/>
    <w:rsid w:val="00B66A8C"/>
    <w:rsid w:val="00B716EE"/>
    <w:rsid w:val="00B74BC7"/>
    <w:rsid w:val="00B93B32"/>
    <w:rsid w:val="00B94F99"/>
    <w:rsid w:val="00BB3A2F"/>
    <w:rsid w:val="00BC6E6F"/>
    <w:rsid w:val="00BD0035"/>
    <w:rsid w:val="00BD5EB6"/>
    <w:rsid w:val="00BE0212"/>
    <w:rsid w:val="00C113C1"/>
    <w:rsid w:val="00C17C5A"/>
    <w:rsid w:val="00C2577B"/>
    <w:rsid w:val="00C30B78"/>
    <w:rsid w:val="00C50B2C"/>
    <w:rsid w:val="00C651A8"/>
    <w:rsid w:val="00C7095B"/>
    <w:rsid w:val="00C72F95"/>
    <w:rsid w:val="00C76532"/>
    <w:rsid w:val="00C9004A"/>
    <w:rsid w:val="00C902F1"/>
    <w:rsid w:val="00C93AAF"/>
    <w:rsid w:val="00CA070B"/>
    <w:rsid w:val="00CF45DE"/>
    <w:rsid w:val="00D06FAC"/>
    <w:rsid w:val="00D12034"/>
    <w:rsid w:val="00D221C1"/>
    <w:rsid w:val="00D24C31"/>
    <w:rsid w:val="00D25B9A"/>
    <w:rsid w:val="00D31570"/>
    <w:rsid w:val="00D4305D"/>
    <w:rsid w:val="00D62532"/>
    <w:rsid w:val="00D67AD0"/>
    <w:rsid w:val="00D80462"/>
    <w:rsid w:val="00D92643"/>
    <w:rsid w:val="00DA3684"/>
    <w:rsid w:val="00DA5E85"/>
    <w:rsid w:val="00DA5F85"/>
    <w:rsid w:val="00DD0F86"/>
    <w:rsid w:val="00DD293D"/>
    <w:rsid w:val="00DD2AD1"/>
    <w:rsid w:val="00DD6853"/>
    <w:rsid w:val="00DD794B"/>
    <w:rsid w:val="00DD7BA3"/>
    <w:rsid w:val="00DE6F00"/>
    <w:rsid w:val="00E061DF"/>
    <w:rsid w:val="00E07FF1"/>
    <w:rsid w:val="00E12013"/>
    <w:rsid w:val="00E17AF6"/>
    <w:rsid w:val="00E32AF4"/>
    <w:rsid w:val="00E335E2"/>
    <w:rsid w:val="00E430B1"/>
    <w:rsid w:val="00E547D2"/>
    <w:rsid w:val="00E60C11"/>
    <w:rsid w:val="00E65C20"/>
    <w:rsid w:val="00E66221"/>
    <w:rsid w:val="00E67DA5"/>
    <w:rsid w:val="00E77877"/>
    <w:rsid w:val="00EB0C8F"/>
    <w:rsid w:val="00EB6E1A"/>
    <w:rsid w:val="00EC1C60"/>
    <w:rsid w:val="00EC4060"/>
    <w:rsid w:val="00ED11D7"/>
    <w:rsid w:val="00EE400B"/>
    <w:rsid w:val="00F0446F"/>
    <w:rsid w:val="00F17B60"/>
    <w:rsid w:val="00F20A78"/>
    <w:rsid w:val="00F267E9"/>
    <w:rsid w:val="00F30369"/>
    <w:rsid w:val="00F307F8"/>
    <w:rsid w:val="00F56506"/>
    <w:rsid w:val="00F6269F"/>
    <w:rsid w:val="00F63572"/>
    <w:rsid w:val="00F852A1"/>
    <w:rsid w:val="00F85F9E"/>
    <w:rsid w:val="00F928D6"/>
    <w:rsid w:val="00FC0FF5"/>
    <w:rsid w:val="00FC3173"/>
    <w:rsid w:val="00FC4326"/>
    <w:rsid w:val="00FC4577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  <w14:docId w14:val="68D6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0B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EE400B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EE400B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EE400B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EE400B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EE400B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EE400B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EE400B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EE40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400B"/>
  </w:style>
  <w:style w:type="paragraph" w:styleId="BodyText">
    <w:name w:val="Body Text"/>
    <w:basedOn w:val="Normal"/>
    <w:link w:val="BodyTextChar"/>
    <w:rsid w:val="00EE400B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EE400B"/>
    <w:pPr>
      <w:ind w:left="425"/>
    </w:pPr>
  </w:style>
  <w:style w:type="paragraph" w:styleId="Footer">
    <w:name w:val="footer"/>
    <w:basedOn w:val="Normal"/>
    <w:semiHidden/>
    <w:rsid w:val="00EE400B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EE400B"/>
    <w:rPr>
      <w:b/>
      <w:sz w:val="20"/>
    </w:rPr>
  </w:style>
  <w:style w:type="paragraph" w:styleId="Header">
    <w:name w:val="header"/>
    <w:basedOn w:val="Normal"/>
    <w:semiHidden/>
    <w:rsid w:val="00EE400B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EE400B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EE400B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EE400B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EE400B"/>
    <w:rPr>
      <w:szCs w:val="22"/>
    </w:rPr>
  </w:style>
  <w:style w:type="paragraph" w:customStyle="1" w:styleId="tabletitlefullwidth">
    <w:name w:val="table title full width"/>
    <w:basedOn w:val="Normal"/>
    <w:rsid w:val="00EE400B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EE400B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EE400B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EE400B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EE400B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EE400B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EE400B"/>
    <w:rPr>
      <w:color w:val="0000FF"/>
      <w:u w:val="single"/>
    </w:rPr>
  </w:style>
  <w:style w:type="paragraph" w:customStyle="1" w:styleId="tablebullet">
    <w:name w:val="table bullet"/>
    <w:basedOn w:val="Normal"/>
    <w:rsid w:val="00EE400B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EE400B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EE400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E400B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EE400B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EE400B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EE400B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EE400B"/>
    <w:pPr>
      <w:ind w:left="3260"/>
    </w:pPr>
  </w:style>
  <w:style w:type="paragraph" w:styleId="Caption">
    <w:name w:val="caption"/>
    <w:basedOn w:val="Normal"/>
    <w:next w:val="Normal"/>
    <w:qFormat/>
    <w:rsid w:val="00EE400B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EE400B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EE400B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EE400B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EE400B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EE400B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EE400B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EE400B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EE400B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EE400B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EE400B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EE400B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EE400B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EE400B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EE400B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EE400B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EE400B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EE400B"/>
  </w:style>
  <w:style w:type="paragraph" w:customStyle="1" w:styleId="Blockquote">
    <w:name w:val="Block quote"/>
    <w:basedOn w:val="Bodytextplain"/>
    <w:rsid w:val="00EE400B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EE400B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EE400B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EE400B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EE400B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EE400B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EE4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400B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EE400B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EE400B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EE400B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EE400B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EE400B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EE400B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EE400B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EE400B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EE400B"/>
    <w:pPr>
      <w:ind w:left="2268"/>
    </w:pPr>
  </w:style>
  <w:style w:type="paragraph" w:customStyle="1" w:styleId="tblProposalsubpara">
    <w:name w:val="tbl Proposal sub para"/>
    <w:basedOn w:val="tbltext"/>
    <w:qFormat/>
    <w:rsid w:val="00EE400B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EE400B"/>
    <w:pPr>
      <w:ind w:left="1310" w:hanging="425"/>
    </w:pPr>
  </w:style>
  <w:style w:type="paragraph" w:customStyle="1" w:styleId="tblProposaltext">
    <w:name w:val="tbl Proposal text"/>
    <w:basedOn w:val="tbltext"/>
    <w:qFormat/>
    <w:rsid w:val="00EE400B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EE400B"/>
    <w:pPr>
      <w:ind w:left="425"/>
    </w:pPr>
  </w:style>
  <w:style w:type="paragraph" w:customStyle="1" w:styleId="tblFeedbackquestion">
    <w:name w:val="tbl Feedback question"/>
    <w:basedOn w:val="Proposaltext"/>
    <w:qFormat/>
    <w:rsid w:val="00EE400B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EE400B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EE400B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EE400B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  <w:style w:type="paragraph" w:customStyle="1" w:styleId="ProFormaHeading3">
    <w:name w:val="Pro Forma Heading 3"/>
    <w:basedOn w:val="Heading2"/>
    <w:link w:val="ProFormaHeading3Char"/>
    <w:qFormat/>
    <w:rsid w:val="00FF02DB"/>
    <w:pPr>
      <w:spacing w:before="200"/>
      <w:ind w:left="2250"/>
    </w:pPr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070B"/>
    <w:rPr>
      <w:rFonts w:ascii="Arial" w:hAnsi="Arial" w:cs="Arial"/>
      <w:b/>
      <w:sz w:val="28"/>
      <w:szCs w:val="28"/>
    </w:rPr>
  </w:style>
  <w:style w:type="character" w:customStyle="1" w:styleId="ProFormaHeading3Char">
    <w:name w:val="Pro Forma Heading 3 Char"/>
    <w:basedOn w:val="Heading2Char"/>
    <w:link w:val="ProFormaHeading3"/>
    <w:rsid w:val="00FF02DB"/>
    <w:rPr>
      <w:rFonts w:ascii="Arial" w:hAnsi="Arial" w:cs="Arial"/>
      <w:b w:val="0"/>
      <w:i/>
      <w:sz w:val="28"/>
      <w:szCs w:val="28"/>
    </w:rPr>
  </w:style>
  <w:style w:type="paragraph" w:customStyle="1" w:styleId="ListA">
    <w:name w:val="ListA"/>
    <w:rsid w:val="00EC1C60"/>
    <w:pPr>
      <w:widowControl w:val="0"/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sz w:val="24"/>
      <w:lang w:eastAsia="en-US"/>
    </w:rPr>
  </w:style>
  <w:style w:type="paragraph" w:customStyle="1" w:styleId="ListB">
    <w:name w:val="ListB"/>
    <w:rsid w:val="00EC1C60"/>
    <w:pPr>
      <w:overflowPunct w:val="0"/>
      <w:autoSpaceDE w:val="0"/>
      <w:autoSpaceDN w:val="0"/>
      <w:adjustRightInd w:val="0"/>
      <w:spacing w:before="120" w:after="120"/>
      <w:ind w:left="1429" w:hanging="709"/>
      <w:textAlignment w:val="baseline"/>
    </w:pPr>
    <w:rPr>
      <w:sz w:val="24"/>
      <w:lang w:eastAsia="en-US"/>
    </w:rPr>
  </w:style>
  <w:style w:type="paragraph" w:customStyle="1" w:styleId="abody">
    <w:name w:val="abody"/>
    <w:rsid w:val="00EC1C60"/>
    <w:pPr>
      <w:overflowPunct w:val="0"/>
      <w:autoSpaceDE w:val="0"/>
      <w:autoSpaceDN w:val="0"/>
      <w:adjustRightInd w:val="0"/>
      <w:spacing w:before="120" w:after="120"/>
      <w:textAlignment w:val="baseline"/>
    </w:pPr>
    <w:rPr>
      <w:noProof/>
      <w:sz w:val="24"/>
      <w:lang w:eastAsia="en-US"/>
    </w:rPr>
  </w:style>
  <w:style w:type="paragraph" w:customStyle="1" w:styleId="aSCHED">
    <w:name w:val="aSCHED"/>
    <w:rsid w:val="00EC1C60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noProof/>
      <w:sz w:val="24"/>
      <w:lang w:eastAsia="en-US"/>
    </w:rPr>
  </w:style>
  <w:style w:type="paragraph" w:customStyle="1" w:styleId="aheadnote">
    <w:name w:val="aheadnote"/>
    <w:basedOn w:val="Normal"/>
    <w:rsid w:val="00166C31"/>
    <w:pPr>
      <w:spacing w:after="120" w:line="240" w:lineRule="atLeast"/>
    </w:pPr>
    <w:rPr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0B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EE400B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EE400B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EE400B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EE400B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EE400B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EE400B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EE400B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EE40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400B"/>
  </w:style>
  <w:style w:type="paragraph" w:styleId="BodyText">
    <w:name w:val="Body Text"/>
    <w:basedOn w:val="Normal"/>
    <w:link w:val="BodyTextChar"/>
    <w:rsid w:val="00EE400B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EE400B"/>
    <w:pPr>
      <w:ind w:left="425"/>
    </w:pPr>
  </w:style>
  <w:style w:type="paragraph" w:styleId="Footer">
    <w:name w:val="footer"/>
    <w:basedOn w:val="Normal"/>
    <w:semiHidden/>
    <w:rsid w:val="00EE400B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EE400B"/>
    <w:rPr>
      <w:b/>
      <w:sz w:val="20"/>
    </w:rPr>
  </w:style>
  <w:style w:type="paragraph" w:styleId="Header">
    <w:name w:val="header"/>
    <w:basedOn w:val="Normal"/>
    <w:semiHidden/>
    <w:rsid w:val="00EE400B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EE400B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EE400B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EE400B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EE400B"/>
    <w:rPr>
      <w:szCs w:val="22"/>
    </w:rPr>
  </w:style>
  <w:style w:type="paragraph" w:customStyle="1" w:styleId="tabletitlefullwidth">
    <w:name w:val="table title full width"/>
    <w:basedOn w:val="Normal"/>
    <w:rsid w:val="00EE400B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EE400B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EE400B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EE400B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EE400B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EE400B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EE400B"/>
    <w:rPr>
      <w:color w:val="0000FF"/>
      <w:u w:val="single"/>
    </w:rPr>
  </w:style>
  <w:style w:type="paragraph" w:customStyle="1" w:styleId="tablebullet">
    <w:name w:val="table bullet"/>
    <w:basedOn w:val="Normal"/>
    <w:rsid w:val="00EE400B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EE400B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EE400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E400B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EE400B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EE400B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EE400B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EE400B"/>
    <w:pPr>
      <w:ind w:left="3260"/>
    </w:pPr>
  </w:style>
  <w:style w:type="paragraph" w:styleId="Caption">
    <w:name w:val="caption"/>
    <w:basedOn w:val="Normal"/>
    <w:next w:val="Normal"/>
    <w:qFormat/>
    <w:rsid w:val="00EE400B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EE400B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EE400B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EE400B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EE400B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EE400B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EE400B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EE400B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EE400B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EE400B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EE400B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EE400B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EE400B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EE400B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EE400B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EE400B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EE400B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EE400B"/>
  </w:style>
  <w:style w:type="paragraph" w:customStyle="1" w:styleId="Blockquote">
    <w:name w:val="Block quote"/>
    <w:basedOn w:val="Bodytextplain"/>
    <w:rsid w:val="00EE400B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EE400B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EE400B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EE400B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EE400B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EE400B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EE4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400B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EE400B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EE400B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EE400B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EE400B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EE400B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EE400B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EE400B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EE400B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EE400B"/>
    <w:pPr>
      <w:ind w:left="2268"/>
    </w:pPr>
  </w:style>
  <w:style w:type="paragraph" w:customStyle="1" w:styleId="tblProposalsubpara">
    <w:name w:val="tbl Proposal sub para"/>
    <w:basedOn w:val="tbltext"/>
    <w:qFormat/>
    <w:rsid w:val="00EE400B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EE400B"/>
    <w:pPr>
      <w:ind w:left="1310" w:hanging="425"/>
    </w:pPr>
  </w:style>
  <w:style w:type="paragraph" w:customStyle="1" w:styleId="tblProposaltext">
    <w:name w:val="tbl Proposal text"/>
    <w:basedOn w:val="tbltext"/>
    <w:qFormat/>
    <w:rsid w:val="00EE400B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EE400B"/>
    <w:pPr>
      <w:ind w:left="425"/>
    </w:pPr>
  </w:style>
  <w:style w:type="paragraph" w:customStyle="1" w:styleId="tblFeedbackquestion">
    <w:name w:val="tbl Feedback question"/>
    <w:basedOn w:val="Proposaltext"/>
    <w:qFormat/>
    <w:rsid w:val="00EE400B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EE400B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EE400B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EE400B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  <w:style w:type="paragraph" w:customStyle="1" w:styleId="ProFormaHeading3">
    <w:name w:val="Pro Forma Heading 3"/>
    <w:basedOn w:val="Heading2"/>
    <w:link w:val="ProFormaHeading3Char"/>
    <w:qFormat/>
    <w:rsid w:val="00FF02DB"/>
    <w:pPr>
      <w:spacing w:before="200"/>
      <w:ind w:left="2250"/>
    </w:pPr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070B"/>
    <w:rPr>
      <w:rFonts w:ascii="Arial" w:hAnsi="Arial" w:cs="Arial"/>
      <w:b/>
      <w:sz w:val="28"/>
      <w:szCs w:val="28"/>
    </w:rPr>
  </w:style>
  <w:style w:type="character" w:customStyle="1" w:styleId="ProFormaHeading3Char">
    <w:name w:val="Pro Forma Heading 3 Char"/>
    <w:basedOn w:val="Heading2Char"/>
    <w:link w:val="ProFormaHeading3"/>
    <w:rsid w:val="00FF02DB"/>
    <w:rPr>
      <w:rFonts w:ascii="Arial" w:hAnsi="Arial" w:cs="Arial"/>
      <w:b w:val="0"/>
      <w:i/>
      <w:sz w:val="28"/>
      <w:szCs w:val="28"/>
    </w:rPr>
  </w:style>
  <w:style w:type="paragraph" w:customStyle="1" w:styleId="ListA">
    <w:name w:val="ListA"/>
    <w:rsid w:val="00EC1C60"/>
    <w:pPr>
      <w:widowControl w:val="0"/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sz w:val="24"/>
      <w:lang w:eastAsia="en-US"/>
    </w:rPr>
  </w:style>
  <w:style w:type="paragraph" w:customStyle="1" w:styleId="ListB">
    <w:name w:val="ListB"/>
    <w:rsid w:val="00EC1C60"/>
    <w:pPr>
      <w:overflowPunct w:val="0"/>
      <w:autoSpaceDE w:val="0"/>
      <w:autoSpaceDN w:val="0"/>
      <w:adjustRightInd w:val="0"/>
      <w:spacing w:before="120" w:after="120"/>
      <w:ind w:left="1429" w:hanging="709"/>
      <w:textAlignment w:val="baseline"/>
    </w:pPr>
    <w:rPr>
      <w:sz w:val="24"/>
      <w:lang w:eastAsia="en-US"/>
    </w:rPr>
  </w:style>
  <w:style w:type="paragraph" w:customStyle="1" w:styleId="abody">
    <w:name w:val="abody"/>
    <w:rsid w:val="00EC1C60"/>
    <w:pPr>
      <w:overflowPunct w:val="0"/>
      <w:autoSpaceDE w:val="0"/>
      <w:autoSpaceDN w:val="0"/>
      <w:adjustRightInd w:val="0"/>
      <w:spacing w:before="120" w:after="120"/>
      <w:textAlignment w:val="baseline"/>
    </w:pPr>
    <w:rPr>
      <w:noProof/>
      <w:sz w:val="24"/>
      <w:lang w:eastAsia="en-US"/>
    </w:rPr>
  </w:style>
  <w:style w:type="paragraph" w:customStyle="1" w:styleId="aSCHED">
    <w:name w:val="aSCHED"/>
    <w:rsid w:val="00EC1C60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noProof/>
      <w:sz w:val="24"/>
      <w:lang w:eastAsia="en-US"/>
    </w:rPr>
  </w:style>
  <w:style w:type="paragraph" w:customStyle="1" w:styleId="aheadnote">
    <w:name w:val="aheadnote"/>
    <w:basedOn w:val="Normal"/>
    <w:rsid w:val="00166C31"/>
    <w:pPr>
      <w:spacing w:after="120" w:line="240" w:lineRule="atLeast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DD97915A0E2C7B4E8E652610813B8804" ma:contentTypeVersion="29" ma:contentTypeDescription="" ma:contentTypeScope="" ma:versionID="948d679c4a1e5a5fe7660251ad503c23">
  <xsd:schema xmlns:xsd="http://www.w3.org/2001/XMLSchema" xmlns:xs="http://www.w3.org/2001/XMLSchema" xmlns:p="http://schemas.microsoft.com/office/2006/metadata/properties" xmlns:ns2="da7a9ac0-bc47-4684-84e6-3a8e9ac80c12" xmlns:ns3="a21c7a24-fb33-462c-8728-ede2c6d24d59" xmlns:ns5="17f478ab-373e-4295-9ff0-9b833ad01319" xmlns:ns6="http://schemas.microsoft.com/sharepoint/v4" targetNamespace="http://schemas.microsoft.com/office/2006/metadata/properties" ma:root="true" ma:fieldsID="a3d5f9ebaacc8751e3c03682d958835e" ns2:_="" ns3:_="" ns5:_="" ns6:_="">
    <xsd:import namespace="da7a9ac0-bc47-4684-84e6-3a8e9ac80c12"/>
    <xsd:import namespace="a21c7a24-fb33-462c-8728-ede2c6d24d59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41bac507fff4e50bd5ed087fe9627dc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  <xsd:element ref="ns3:g475e7a695a84804be65c33adf3c5a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7a24-fb33-462c-8728-ede2c6d24d5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744337a-28b8-4dfe-b7fb-ea287f1b80f8}" ma:internalName="TaxCatchAll" ma:showField="CatchAllData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744337a-28b8-4dfe-b7fb-ea287f1b80f8}" ma:internalName="TaxCatchAllLabel" ma:readOnly="true" ma:showField="CatchAllDataLabel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1bac507fff4e50bd5ed087fe9627dc" ma:index="17" ma:taxonomy="true" ma:internalName="d41bac507fff4e50bd5ed087fe9627dc" ma:taxonomyFieldName="SecurityClassification" ma:displayName="Security Classification" ma:default="7;#Sensitive|19fd2cb8-3e97-4464-ae71-8c2c2095d028" ma:fieldId="{d41bac50-7fff-4e50-bd5e-d087fe9627dc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75e7a695a84804be65c33adf3c5a4a" ma:index="23" ma:taxonomy="true" ma:internalName="g475e7a695a84804be65c33adf3c5a4a" ma:taxonomyFieldName="PFNumber_x002d_Name" ma:displayName="PF Number-Name" ma:readOnly="false" ma:default="" ma:fieldId="{0475e7a6-95a8-4804-be65-c33adf3c5a4a}" ma:sspId="b38671ba-7d76-46f8-b8a5-5fc3a7d6229d" ma:termSetId="6f80f498-eeff-4e41-8801-b9f5464d90d2" ma:anchorId="e5c80c15-864c-413e-a7f3-c45e78fb6d5a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R20170000586614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a21c7a24-fb33-462c-8728-ede2c6d24d59">
      <Value>7</Value>
      <Value>153</Value>
    </TaxCatchAll>
    <IconOverlay xmlns="http://schemas.microsoft.com/sharepoint/v4" xsi:nil="true"/>
    <g475e7a695a84804be65c33adf3c5a4a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225 Deed of Mutual Release: Information to release a Deed of Subordination</TermName>
          <TermId xmlns="http://schemas.microsoft.com/office/infopath/2007/PartnerControls">e5e3ce90-302a-4860-929d-2f1ba6b56e67</TermId>
        </TermInfo>
      </Terms>
    </g475e7a695a84804be65c33adf3c5a4a>
    <d41bac507fff4e50bd5ed087fe9627dc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41bac507fff4e50bd5ed087fe9627d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C0CF-170D-4921-9179-44ADF73D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21c7a24-fb33-462c-8728-ede2c6d24d59"/>
    <ds:schemaRef ds:uri="17f478ab-373e-4295-9ff0-9b833ad013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D14A7-5A7F-4369-832E-4ACC473D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7CF0-8F48-43B0-8F66-779C96DE633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21c7a24-fb33-462c-8728-ede2c6d24d59"/>
    <ds:schemaRef ds:uri="da7a9ac0-bc47-4684-84e6-3a8e9ac80c12"/>
    <ds:schemaRef ds:uri="http://schemas.microsoft.com/sharepoint/v4"/>
    <ds:schemaRef ds:uri="http://purl.org/dc/terms/"/>
    <ds:schemaRef ds:uri="http://schemas.microsoft.com/office/2006/metadata/properties"/>
    <ds:schemaRef ds:uri="http://purl.org/dc/elements/1.1/"/>
    <ds:schemaRef ds:uri="17f478ab-373e-4295-9ff0-9b833ad0131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077F60-9C69-4A63-8315-C1299BF5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6</TotalTime>
  <Pages>4</Pages>
  <Words>464</Words>
  <Characters>3561</Characters>
  <Application>Microsoft Office Word</Application>
  <DocSecurity>0</DocSecurity>
  <Lines>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PF 225 Deed of Mutual Release: Information to release a Deed of Subordination</vt:lpstr>
    </vt:vector>
  </TitlesOfParts>
  <Company/>
  <LinksUpToDate>false</LinksUpToDate>
  <CharactersWithSpaces>3958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PF 225 Deed of Mutual Release: Information to release a Deed of Subordination</dc:title>
  <dc:subject>Pro Forma PF 225 Deed of Mutual Release: Information to release a Deed of Subordination</dc:subject>
  <dc:creator>ASIC</dc:creator>
  <cp:keywords>Pro Forma PF 225 Deed of Mutual Release: Information to release a Deed of Subordination</cp:keywords>
  <cp:lastModifiedBy>ruth.matheson</cp:lastModifiedBy>
  <cp:revision>4</cp:revision>
  <cp:lastPrinted>2017-09-12T01:03:00Z</cp:lastPrinted>
  <dcterms:created xsi:type="dcterms:W3CDTF">2017-10-23T23:25:00Z</dcterms:created>
  <dcterms:modified xsi:type="dcterms:W3CDTF">2017-10-23T23:49:00Z</dcterms:modified>
  <cp:category>pro forma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Deed of Mutual Release: Information to release a Deed of Subordination</vt:lpwstr>
  </property>
  <property fmtid="{D5CDD505-2E9C-101B-9397-08002B2CF9AE}" pid="4" name="Document num">
    <vt:lpwstr>225</vt:lpwstr>
  </property>
  <property fmtid="{D5CDD505-2E9C-101B-9397-08002B2CF9AE}" pid="5" name="Issue date">
    <vt:lpwstr>October 2017</vt:lpwstr>
  </property>
  <property fmtid="{D5CDD505-2E9C-101B-9397-08002B2CF9AE}" pid="6" name="Source file type">
    <vt:lpwstr>RR</vt:lpwstr>
  </property>
</Properties>
</file>