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94EAF9" w14:textId="254A5E9E" w:rsidR="00280C94" w:rsidRDefault="00D474A3" w:rsidP="00D474A3">
      <w:pPr>
        <w:pStyle w:val="Bodytextplain"/>
        <w:spacing w:before="840" w:after="1600"/>
        <w:ind w:left="0"/>
      </w:pPr>
      <w:r>
        <w:rPr>
          <w:noProof/>
        </w:rPr>
        <w:drawing>
          <wp:inline distT="0" distB="0" distL="0" distR="0" wp14:anchorId="5A24AA78" wp14:editId="13E4221C">
            <wp:extent cx="5759450" cy="815453"/>
            <wp:effectExtent l="0" t="0" r="0" b="3810"/>
            <wp:docPr id="2" name="Picture 2" descr="Commonwealth Coat of Arms and AS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descr="Commonwealth Coat of Arms and ASIC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59450" cy="815453"/>
                    </a:xfrm>
                    <a:prstGeom prst="rect">
                      <a:avLst/>
                    </a:prstGeom>
                    <a:noFill/>
                    <a:ln>
                      <a:noFill/>
                    </a:ln>
                  </pic:spPr>
                </pic:pic>
              </a:graphicData>
            </a:graphic>
          </wp:inline>
        </w:drawing>
      </w:r>
    </w:p>
    <w:p w14:paraId="2A94EAFA" w14:textId="77777777" w:rsidR="00280C94" w:rsidRDefault="00280C94" w:rsidP="00310FEF">
      <w:pPr>
        <w:pStyle w:val="Bodytextplain"/>
      </w:pPr>
      <w:bookmarkStart w:id="0" w:name="_Ref152644852"/>
      <w:bookmarkEnd w:id="0"/>
    </w:p>
    <w:p w14:paraId="2A94EAFB" w14:textId="5962CCE3" w:rsidR="003C51CF" w:rsidRDefault="003C51CF" w:rsidP="003C51CF">
      <w:pPr>
        <w:ind w:left="2268"/>
        <w:rPr>
          <w:rFonts w:ascii="Arial" w:hAnsi="Arial" w:cs="Arial"/>
          <w:b/>
          <w:sz w:val="48"/>
          <w:szCs w:val="48"/>
        </w:rPr>
      </w:pPr>
      <w:r>
        <w:rPr>
          <w:rFonts w:ascii="Arial" w:hAnsi="Arial" w:cs="Arial"/>
          <w:b/>
          <w:sz w:val="48"/>
          <w:szCs w:val="48"/>
        </w:rPr>
        <w:t>[PF </w:t>
      </w:r>
      <w:r w:rsidR="00D474A3">
        <w:fldChar w:fldCharType="begin"/>
      </w:r>
      <w:r w:rsidR="00D474A3">
        <w:instrText xml:space="preserve"> DOCPROPERTY  "Document num"  \* MERGEFORMAT </w:instrText>
      </w:r>
      <w:r w:rsidR="00D474A3">
        <w:fldChar w:fldCharType="separate"/>
      </w:r>
      <w:r w:rsidR="00AD3567" w:rsidRPr="00AD3567">
        <w:rPr>
          <w:rFonts w:ascii="Arial" w:hAnsi="Arial" w:cs="Arial"/>
          <w:b/>
          <w:sz w:val="48"/>
          <w:szCs w:val="48"/>
        </w:rPr>
        <w:t>215</w:t>
      </w:r>
      <w:r w:rsidR="00D474A3">
        <w:rPr>
          <w:rFonts w:ascii="Arial" w:hAnsi="Arial" w:cs="Arial"/>
          <w:b/>
          <w:sz w:val="48"/>
          <w:szCs w:val="48"/>
        </w:rPr>
        <w:fldChar w:fldCharType="end"/>
      </w:r>
      <w:r>
        <w:rPr>
          <w:rFonts w:ascii="Arial" w:hAnsi="Arial" w:cs="Arial"/>
          <w:b/>
          <w:sz w:val="48"/>
          <w:szCs w:val="48"/>
        </w:rPr>
        <w:t>]</w:t>
      </w:r>
    </w:p>
    <w:p w14:paraId="2A94EAFC" w14:textId="62036DF0" w:rsidR="003C51CF" w:rsidRDefault="00CB73F0" w:rsidP="003C51CF">
      <w:pPr>
        <w:ind w:left="2268"/>
        <w:rPr>
          <w:rFonts w:ascii="Arial" w:hAnsi="Arial" w:cs="Arial"/>
          <w:b/>
          <w:sz w:val="48"/>
          <w:szCs w:val="48"/>
        </w:rPr>
      </w:pPr>
      <w:fldSimple w:instr=" DOCPROPERTY  &quot;Document type&quot;  \* MERGEFORMAT ">
        <w:r w:rsidR="00AD3567" w:rsidRPr="00AD3567">
          <w:rPr>
            <w:rFonts w:ascii="Arial" w:hAnsi="Arial" w:cs="Arial"/>
            <w:b/>
            <w:sz w:val="48"/>
            <w:szCs w:val="48"/>
          </w:rPr>
          <w:t>Pro Forma</w:t>
        </w:r>
      </w:fldSimple>
      <w:r w:rsidR="003C51CF">
        <w:rPr>
          <w:rFonts w:ascii="Arial" w:hAnsi="Arial" w:cs="Arial"/>
          <w:b/>
          <w:sz w:val="48"/>
          <w:szCs w:val="48"/>
        </w:rPr>
        <w:t xml:space="preserve"> </w:t>
      </w:r>
      <w:r w:rsidR="00D474A3">
        <w:fldChar w:fldCharType="begin"/>
      </w:r>
      <w:r w:rsidR="00D474A3">
        <w:instrText xml:space="preserve"> DOCPROPERTY  "Document num"  \* MERGEFORMAT </w:instrText>
      </w:r>
      <w:r w:rsidR="00D474A3">
        <w:fldChar w:fldCharType="separate"/>
      </w:r>
      <w:r w:rsidR="00AD3567" w:rsidRPr="00AD3567">
        <w:rPr>
          <w:rFonts w:ascii="Arial" w:hAnsi="Arial" w:cs="Arial"/>
          <w:b/>
          <w:sz w:val="48"/>
          <w:szCs w:val="48"/>
        </w:rPr>
        <w:t>215</w:t>
      </w:r>
      <w:r w:rsidR="00D474A3">
        <w:rPr>
          <w:rFonts w:ascii="Arial" w:hAnsi="Arial" w:cs="Arial"/>
          <w:b/>
          <w:sz w:val="48"/>
          <w:szCs w:val="48"/>
        </w:rPr>
        <w:fldChar w:fldCharType="end"/>
      </w:r>
    </w:p>
    <w:bookmarkStart w:id="1" w:name="OLE_LINK3"/>
    <w:bookmarkStart w:id="2" w:name="OLE_LINK4"/>
    <w:p w14:paraId="2A94EAFD" w14:textId="389D81B4" w:rsidR="00280C94" w:rsidRDefault="00683F0C">
      <w:pPr>
        <w:ind w:left="2268"/>
        <w:rPr>
          <w:rFonts w:ascii="Arial" w:hAnsi="Arial" w:cs="Arial"/>
          <w:b/>
          <w:sz w:val="48"/>
          <w:szCs w:val="48"/>
        </w:rPr>
      </w:pPr>
      <w:r>
        <w:fldChar w:fldCharType="begin"/>
      </w:r>
      <w:r>
        <w:instrText xml:space="preserve"> DOCPROPERTY  "Document title"  \* MERGEFORMAT </w:instrText>
      </w:r>
      <w:r>
        <w:fldChar w:fldCharType="separate"/>
      </w:r>
      <w:r w:rsidR="00AD3567" w:rsidRPr="00AD3567">
        <w:rPr>
          <w:rFonts w:ascii="Arial" w:hAnsi="Arial" w:cs="Arial"/>
          <w:b/>
          <w:sz w:val="48"/>
          <w:szCs w:val="48"/>
        </w:rPr>
        <w:t>Company auditor registration conditions</w:t>
      </w:r>
      <w:r>
        <w:fldChar w:fldCharType="end"/>
      </w:r>
      <w:bookmarkEnd w:id="1"/>
      <w:bookmarkEnd w:id="2"/>
    </w:p>
    <w:p w14:paraId="2A94EAFE" w14:textId="77777777" w:rsidR="000556BB" w:rsidRDefault="000556BB" w:rsidP="000556BB">
      <w:pPr>
        <w:pStyle w:val="Bodytextplain"/>
      </w:pPr>
    </w:p>
    <w:p w14:paraId="2A94EB00" w14:textId="6D8C35A8" w:rsidR="00255E99" w:rsidRPr="00CB73F0" w:rsidRDefault="00FA023A">
      <w:pPr>
        <w:pStyle w:val="Fronttext"/>
        <w:spacing w:before="120"/>
        <w:rPr>
          <w:i/>
          <w:sz w:val="22"/>
          <w:szCs w:val="22"/>
        </w:rPr>
      </w:pPr>
      <w:r w:rsidRPr="00CB73F0">
        <w:rPr>
          <w:i/>
          <w:sz w:val="22"/>
          <w:szCs w:val="22"/>
        </w:rPr>
        <w:t>I</w:t>
      </w:r>
      <w:r w:rsidR="00255E99" w:rsidRPr="00CB73F0">
        <w:rPr>
          <w:i/>
          <w:sz w:val="22"/>
          <w:szCs w:val="22"/>
        </w:rPr>
        <w:t>ssued:</w:t>
      </w:r>
      <w:r w:rsidR="005C3926" w:rsidRPr="00CB73F0">
        <w:rPr>
          <w:i/>
          <w:sz w:val="22"/>
          <w:szCs w:val="22"/>
        </w:rPr>
        <w:t xml:space="preserve"> </w:t>
      </w:r>
      <w:r w:rsidR="00AD3567">
        <w:rPr>
          <w:i/>
          <w:sz w:val="22"/>
          <w:szCs w:val="22"/>
        </w:rPr>
        <w:t>30</w:t>
      </w:r>
      <w:r w:rsidRPr="00AD3567">
        <w:rPr>
          <w:i/>
          <w:sz w:val="22"/>
          <w:szCs w:val="22"/>
        </w:rPr>
        <w:t xml:space="preserve"> </w:t>
      </w:r>
      <w:r w:rsidR="007546C4" w:rsidRPr="00AD3567">
        <w:rPr>
          <w:i/>
          <w:sz w:val="22"/>
          <w:szCs w:val="22"/>
        </w:rPr>
        <w:fldChar w:fldCharType="begin"/>
      </w:r>
      <w:r w:rsidR="007546C4" w:rsidRPr="00AD3567">
        <w:rPr>
          <w:i/>
          <w:sz w:val="22"/>
          <w:szCs w:val="22"/>
        </w:rPr>
        <w:instrText xml:space="preserve"> DOCPROPERTY  "Issue date"  \* MERGEFORMAT </w:instrText>
      </w:r>
      <w:r w:rsidR="007546C4" w:rsidRPr="00AD3567">
        <w:rPr>
          <w:i/>
          <w:sz w:val="22"/>
          <w:szCs w:val="22"/>
        </w:rPr>
        <w:fldChar w:fldCharType="separate"/>
      </w:r>
      <w:r w:rsidR="00AD3567">
        <w:rPr>
          <w:i/>
          <w:sz w:val="22"/>
          <w:szCs w:val="22"/>
        </w:rPr>
        <w:t>June 2016</w:t>
      </w:r>
      <w:r w:rsidR="007546C4" w:rsidRPr="00AD3567">
        <w:rPr>
          <w:i/>
          <w:sz w:val="22"/>
          <w:szCs w:val="22"/>
        </w:rPr>
        <w:fldChar w:fldCharType="end"/>
      </w:r>
    </w:p>
    <w:p w14:paraId="2F490972" w14:textId="77777777" w:rsidR="00FA023A" w:rsidRPr="00FA023A" w:rsidRDefault="00FA023A">
      <w:pPr>
        <w:pStyle w:val="Fronttext"/>
        <w:spacing w:before="120"/>
        <w:rPr>
          <w:i/>
        </w:rPr>
      </w:pPr>
    </w:p>
    <w:p w14:paraId="2A94EB02" w14:textId="61710853" w:rsidR="000556BB" w:rsidRPr="00CB73F0" w:rsidRDefault="00FA023A" w:rsidP="00CB73F0">
      <w:pPr>
        <w:pStyle w:val="Fronttext"/>
        <w:spacing w:before="120"/>
        <w:rPr>
          <w:i/>
        </w:rPr>
      </w:pPr>
      <w:r w:rsidRPr="00CE3180">
        <w:rPr>
          <w:i/>
        </w:rPr>
        <w:t>(First issued 14 December 2004; reissued 12 M</w:t>
      </w:r>
      <w:r w:rsidRPr="00AF3AE9">
        <w:rPr>
          <w:i/>
        </w:rPr>
        <w:t>ay 2011)</w:t>
      </w:r>
    </w:p>
    <w:p w14:paraId="2A94EB03" w14:textId="77777777" w:rsidR="000556BB" w:rsidRPr="00CB73F0" w:rsidRDefault="000556BB" w:rsidP="000556BB">
      <w:pPr>
        <w:pStyle w:val="Bodytextplain"/>
        <w:rPr>
          <w:sz w:val="20"/>
          <w:szCs w:val="20"/>
        </w:rPr>
      </w:pPr>
    </w:p>
    <w:p w14:paraId="2A94EB04" w14:textId="21C69B63" w:rsidR="00255E99" w:rsidRDefault="00255E99" w:rsidP="009701A6">
      <w:pPr>
        <w:pStyle w:val="Fronttext"/>
      </w:pPr>
      <w:r w:rsidRPr="00CB73F0">
        <w:t xml:space="preserve">Pro Forma </w:t>
      </w:r>
      <w:r w:rsidR="00D474A3">
        <w:fldChar w:fldCharType="begin"/>
      </w:r>
      <w:r w:rsidR="00D474A3">
        <w:instrText xml:space="preserve"> DOCPROPERTY  "Document num"  \* MERGEFORMAT </w:instrText>
      </w:r>
      <w:r w:rsidR="00D474A3">
        <w:fldChar w:fldCharType="separate"/>
      </w:r>
      <w:r w:rsidR="00AD3567">
        <w:t>215</w:t>
      </w:r>
      <w:r w:rsidR="00D474A3">
        <w:fldChar w:fldCharType="end"/>
      </w:r>
      <w:r w:rsidRPr="00CB73F0">
        <w:t xml:space="preserve"> [PF </w:t>
      </w:r>
      <w:r w:rsidR="00D474A3">
        <w:fldChar w:fldCharType="begin"/>
      </w:r>
      <w:r w:rsidR="00D474A3">
        <w:instrText xml:space="preserve"> DOCPROPERTY  "Document num"  \* MERGEFORMAT </w:instrText>
      </w:r>
      <w:r w:rsidR="00D474A3">
        <w:fldChar w:fldCharType="separate"/>
      </w:r>
      <w:r w:rsidR="00AD3567">
        <w:t>215</w:t>
      </w:r>
      <w:r w:rsidR="00D474A3">
        <w:fldChar w:fldCharType="end"/>
      </w:r>
      <w:r w:rsidRPr="00CB73F0">
        <w:t xml:space="preserve">] </w:t>
      </w:r>
      <w:r w:rsidR="009701A6" w:rsidRPr="00CB73F0">
        <w:t>sets out the standard registration conditions that will usually be imposed on the registration of a person as a company auditor. The conditions are of the kind specified in Regulation 9.2.08 of the Corporations Regulations 2001.</w:t>
      </w:r>
    </w:p>
    <w:p w14:paraId="2A94EB05" w14:textId="77777777" w:rsidR="00ED11D7" w:rsidRDefault="00ED11D7" w:rsidP="00255E99">
      <w:pPr>
        <w:pStyle w:val="Fronttext"/>
      </w:pPr>
    </w:p>
    <w:p w14:paraId="2A94EB06" w14:textId="77777777" w:rsidR="00255E99" w:rsidRDefault="00255E99" w:rsidP="007C58C9">
      <w:pPr>
        <w:pStyle w:val="Fronttext"/>
        <w:jc w:val="center"/>
      </w:pPr>
      <w:r>
        <w:t>Australian Securities and Investments Commission</w:t>
      </w:r>
    </w:p>
    <w:p w14:paraId="2A94EB07" w14:textId="77777777" w:rsidR="00255E99" w:rsidRDefault="009701A6" w:rsidP="009701A6">
      <w:pPr>
        <w:pStyle w:val="Fronttext"/>
        <w:jc w:val="center"/>
      </w:pPr>
      <w:r w:rsidRPr="009701A6">
        <w:rPr>
          <w:i/>
        </w:rPr>
        <w:t>Corporations Act 2001—</w:t>
      </w:r>
      <w:r w:rsidRPr="009701A6">
        <w:t>section 1289A</w:t>
      </w:r>
    </w:p>
    <w:p w14:paraId="2A94EB08" w14:textId="77777777" w:rsidR="00280C94" w:rsidRDefault="00280C94" w:rsidP="00255E99">
      <w:pPr>
        <w:pStyle w:val="Bodytextplain"/>
      </w:pPr>
    </w:p>
    <w:p w14:paraId="2A94EB09" w14:textId="77777777" w:rsidR="00255E99" w:rsidRDefault="00280C94" w:rsidP="00D474A3">
      <w:pPr>
        <w:pStyle w:val="ProFormaH1"/>
        <w:spacing w:before="0"/>
      </w:pPr>
      <w:r>
        <w:br w:type="page"/>
      </w:r>
      <w:r w:rsidR="0025310F">
        <w:lastRenderedPageBreak/>
        <w:t>Continuing professional development</w:t>
      </w:r>
    </w:p>
    <w:p w14:paraId="2A94EB0A" w14:textId="77777777" w:rsidR="00255E99" w:rsidRPr="001C5C47" w:rsidRDefault="0025310F" w:rsidP="00300463">
      <w:pPr>
        <w:pStyle w:val="Bodytextplain"/>
        <w:spacing w:after="200"/>
        <w:rPr>
          <w:i/>
        </w:rPr>
      </w:pPr>
      <w:r w:rsidRPr="0025310F">
        <w:rPr>
          <w:i/>
          <w:iCs/>
        </w:rPr>
        <w:t>Regulation 9.2.08(a)</w:t>
      </w:r>
    </w:p>
    <w:p w14:paraId="2A94EB0B" w14:textId="72BBBB5B" w:rsidR="00255E99" w:rsidRDefault="0025310F" w:rsidP="00300463">
      <w:pPr>
        <w:pStyle w:val="ProFormapara"/>
      </w:pPr>
      <w:r w:rsidRPr="0025310F">
        <w:t>The auditor must complete at least 120 hours of continuing professional development (CPD) activities over each three-year period commencing on the date of the auditor</w:t>
      </w:r>
      <w:r w:rsidR="00AD3567">
        <w:t>’</w:t>
      </w:r>
      <w:r w:rsidRPr="0025310F">
        <w:t>s registration and each third anniversary of that date. Each CPD activity must be a learning activity that could reasonably be expected to enhance the auditor</w:t>
      </w:r>
      <w:r w:rsidR="00AD3567">
        <w:t>’</w:t>
      </w:r>
      <w:r w:rsidRPr="0025310F">
        <w:t>s technical skills or professional service delivery.</w:t>
      </w:r>
    </w:p>
    <w:p w14:paraId="2A94EB0C" w14:textId="77777777" w:rsidR="0025310F" w:rsidRPr="0025310F" w:rsidRDefault="0025310F" w:rsidP="00300463">
      <w:pPr>
        <w:pStyle w:val="ProFormapara"/>
        <w:rPr>
          <w:szCs w:val="24"/>
        </w:rPr>
      </w:pPr>
      <w:r>
        <w:t>The auditor must make a written record of their participation in CPD activities. These records must be kept for at least 3 years after the end of the calendar year in which the CPD activity took place.</w:t>
      </w:r>
    </w:p>
    <w:p w14:paraId="2A94EB0D" w14:textId="77777777" w:rsidR="0025310F" w:rsidRDefault="0025310F" w:rsidP="00300463">
      <w:pPr>
        <w:pStyle w:val="ProFormaH1"/>
      </w:pPr>
      <w:r>
        <w:t>Quality assurance</w:t>
      </w:r>
    </w:p>
    <w:p w14:paraId="2A94EB0E" w14:textId="77777777" w:rsidR="0025310F" w:rsidRPr="00300463" w:rsidRDefault="0025310F" w:rsidP="00300463">
      <w:pPr>
        <w:pStyle w:val="Bodytextplain"/>
        <w:spacing w:after="200"/>
        <w:rPr>
          <w:i/>
          <w:iCs/>
        </w:rPr>
      </w:pPr>
      <w:r w:rsidRPr="00300463">
        <w:rPr>
          <w:i/>
          <w:iCs/>
        </w:rPr>
        <w:t>Regulation 9.2.08(b)</w:t>
      </w:r>
    </w:p>
    <w:p w14:paraId="2A94EB0F" w14:textId="64A6168E" w:rsidR="0025310F" w:rsidRDefault="00D644E8" w:rsidP="00300463">
      <w:pPr>
        <w:pStyle w:val="ProFormapara"/>
      </w:pPr>
      <w:r w:rsidRPr="00D644E8">
        <w:t xml:space="preserve">The auditor must document, maintain and comply with quality assurance procedures as required by </w:t>
      </w:r>
      <w:r w:rsidR="00FA69D2">
        <w:t>A</w:t>
      </w:r>
      <w:bookmarkStart w:id="3" w:name="_GoBack"/>
      <w:bookmarkEnd w:id="3"/>
      <w:r w:rsidR="00FA69D2">
        <w:t xml:space="preserve">ustralian </w:t>
      </w:r>
      <w:r w:rsidRPr="00D644E8">
        <w:t xml:space="preserve">Auditing Standard </w:t>
      </w:r>
      <w:r w:rsidR="00FA69D2">
        <w:br/>
      </w:r>
      <w:r w:rsidRPr="00D644E8">
        <w:t xml:space="preserve">ASA 220, </w:t>
      </w:r>
      <w:r w:rsidR="00AD3567">
        <w:t>‘</w:t>
      </w:r>
      <w:r w:rsidRPr="00D644E8">
        <w:t xml:space="preserve">Quality Control for an Audit of a Financial Report and Other Historical </w:t>
      </w:r>
      <w:r>
        <w:t>Financial Information (Clarity)</w:t>
      </w:r>
      <w:r w:rsidR="00AD3567">
        <w:t>’</w:t>
      </w:r>
      <w:r w:rsidR="00B55955">
        <w:t xml:space="preserve"> made under s 336 of the Act.</w:t>
      </w:r>
    </w:p>
    <w:p w14:paraId="2A94EB10" w14:textId="77777777" w:rsidR="002649A9" w:rsidRDefault="002649A9" w:rsidP="00300463">
      <w:pPr>
        <w:pStyle w:val="ProFormaH1"/>
      </w:pPr>
      <w:r>
        <w:t>Professional indemnity insurance</w:t>
      </w:r>
    </w:p>
    <w:p w14:paraId="2A94EB11" w14:textId="77777777" w:rsidR="002649A9" w:rsidRPr="00300463" w:rsidRDefault="002649A9" w:rsidP="00300463">
      <w:pPr>
        <w:pStyle w:val="Bodytextplain"/>
        <w:spacing w:after="200"/>
        <w:rPr>
          <w:i/>
          <w:iCs/>
        </w:rPr>
      </w:pPr>
      <w:r w:rsidRPr="00300463">
        <w:rPr>
          <w:i/>
          <w:iCs/>
        </w:rPr>
        <w:t>Regulation 9.2.08(c)</w:t>
      </w:r>
    </w:p>
    <w:p w14:paraId="2A94EB12" w14:textId="77777777" w:rsidR="002649A9" w:rsidRPr="002649A9" w:rsidRDefault="002649A9" w:rsidP="00300463">
      <w:pPr>
        <w:pStyle w:val="ProFormapara"/>
      </w:pPr>
      <w:r w:rsidRPr="002649A9">
        <w:t xml:space="preserve">Where the auditor engages in or proposes to engage in a </w:t>
      </w:r>
      <w:r w:rsidRPr="00AF3AE9">
        <w:t>Corporations Act audit other than as an officer or employee of an auth</w:t>
      </w:r>
      <w:r w:rsidRPr="002649A9">
        <w:t xml:space="preserve">orised audit company, the auditor must: </w:t>
      </w:r>
    </w:p>
    <w:p w14:paraId="2A94EB13" w14:textId="774FBB10" w:rsidR="002649A9" w:rsidRPr="002649A9" w:rsidRDefault="002649A9" w:rsidP="00300463">
      <w:pPr>
        <w:pStyle w:val="ProFormapara"/>
        <w:numPr>
          <w:ilvl w:val="2"/>
          <w:numId w:val="13"/>
        </w:numPr>
      </w:pPr>
      <w:bookmarkStart w:id="4" w:name="_Ref449600644"/>
      <w:bookmarkStart w:id="5" w:name="_ASICRef705"/>
      <w:bookmarkStart w:id="6" w:name="_ASICRef533"/>
      <w:r w:rsidRPr="002649A9">
        <w:t>if the auditor is a sole practitioner—maintain at all times an insurance policy which, has an insured amount of at least $2</w:t>
      </w:r>
      <w:r w:rsidR="00B50323">
        <w:t>,00</w:t>
      </w:r>
      <w:r w:rsidRPr="002649A9">
        <w:t>0,000 for each claim, and all claims in the aggregate, made under the policy during one calendar year; or</w:t>
      </w:r>
      <w:bookmarkEnd w:id="4"/>
      <w:r w:rsidRPr="002649A9">
        <w:t xml:space="preserve"> </w:t>
      </w:r>
      <w:bookmarkEnd w:id="5"/>
      <w:bookmarkEnd w:id="6"/>
    </w:p>
    <w:p w14:paraId="2A94EB14" w14:textId="48C84D26" w:rsidR="002649A9" w:rsidRPr="002649A9" w:rsidRDefault="002649A9" w:rsidP="00300463">
      <w:pPr>
        <w:pStyle w:val="ProFormapara"/>
        <w:numPr>
          <w:ilvl w:val="2"/>
          <w:numId w:val="13"/>
        </w:numPr>
      </w:pPr>
      <w:bookmarkStart w:id="7" w:name="_Ref449600658"/>
      <w:r w:rsidRPr="002649A9">
        <w:t>if the auditor is a member or employee of an audit firm—ensure that at all times they are covered by an insurance policy maintained by that firm which has an insured amount that is at least $</w:t>
      </w:r>
      <w:r w:rsidR="00B50323">
        <w:t>2,0</w:t>
      </w:r>
      <w:r w:rsidRPr="002649A9">
        <w:t>00,000 for each claim, and all claims in the aggregate, made under the policy during one calendar year.</w:t>
      </w:r>
      <w:bookmarkEnd w:id="7"/>
      <w:r w:rsidRPr="002649A9">
        <w:t xml:space="preserve"> </w:t>
      </w:r>
    </w:p>
    <w:p w14:paraId="2A94EB15" w14:textId="55D5ED15" w:rsidR="002649A9" w:rsidRPr="002649A9" w:rsidRDefault="002649A9" w:rsidP="00300463">
      <w:pPr>
        <w:pStyle w:val="ProFormapara"/>
      </w:pPr>
      <w:r w:rsidRPr="002649A9">
        <w:t>The insurance policy referred to in paragraphs 3.1</w:t>
      </w:r>
      <w:r w:rsidR="0034363D">
        <w:fldChar w:fldCharType="begin"/>
      </w:r>
      <w:r w:rsidR="0034363D">
        <w:instrText xml:space="preserve"> REF _Ref449600644 \r \h </w:instrText>
      </w:r>
      <w:r w:rsidR="0034363D">
        <w:fldChar w:fldCharType="separate"/>
      </w:r>
      <w:r w:rsidR="00AD3567">
        <w:t>(a)</w:t>
      </w:r>
      <w:r w:rsidR="0034363D">
        <w:fldChar w:fldCharType="end"/>
      </w:r>
      <w:r w:rsidRPr="002649A9">
        <w:t xml:space="preserve"> and </w:t>
      </w:r>
      <w:r w:rsidR="0034363D">
        <w:fldChar w:fldCharType="begin"/>
      </w:r>
      <w:r w:rsidR="0034363D">
        <w:instrText xml:space="preserve"> REF _Ref449600658 \r \h </w:instrText>
      </w:r>
      <w:r w:rsidR="0034363D">
        <w:fldChar w:fldCharType="separate"/>
      </w:r>
      <w:r w:rsidR="00AD3567">
        <w:t>(b)</w:t>
      </w:r>
      <w:r w:rsidR="0034363D">
        <w:fldChar w:fldCharType="end"/>
      </w:r>
      <w:r w:rsidR="0034363D">
        <w:t xml:space="preserve"> </w:t>
      </w:r>
      <w:r w:rsidRPr="002649A9">
        <w:t xml:space="preserve">must satisfy paragraph 3.3 of these conditions. </w:t>
      </w:r>
    </w:p>
    <w:p w14:paraId="2A94EB16" w14:textId="0AF524C2" w:rsidR="002649A9" w:rsidRPr="002649A9" w:rsidRDefault="002649A9" w:rsidP="00300463">
      <w:pPr>
        <w:pStyle w:val="ProFormapara"/>
      </w:pPr>
      <w:r w:rsidRPr="002649A9">
        <w:t>The insurance policy must:</w:t>
      </w:r>
    </w:p>
    <w:p w14:paraId="2A94EB17" w14:textId="77777777" w:rsidR="002649A9" w:rsidRPr="002649A9" w:rsidRDefault="002649A9" w:rsidP="00300463">
      <w:pPr>
        <w:pStyle w:val="Bodytextplain"/>
        <w:numPr>
          <w:ilvl w:val="2"/>
          <w:numId w:val="27"/>
        </w:numPr>
      </w:pPr>
      <w:bookmarkStart w:id="8" w:name="_Ref449600722"/>
      <w:r w:rsidRPr="002649A9">
        <w:t>cover any civil legal liability arising in relation to a Corporations Act audit conducted by the auditor or their employees, including liability arising out of the dishonesty of employees of the auditor; and</w:t>
      </w:r>
      <w:bookmarkEnd w:id="8"/>
      <w:r w:rsidRPr="002649A9">
        <w:t xml:space="preserve"> </w:t>
      </w:r>
    </w:p>
    <w:p w14:paraId="2A94EB18" w14:textId="798FF00E" w:rsidR="002649A9" w:rsidRPr="002649A9" w:rsidRDefault="002649A9" w:rsidP="00300463">
      <w:pPr>
        <w:pStyle w:val="Bodytextplain"/>
        <w:numPr>
          <w:ilvl w:val="2"/>
          <w:numId w:val="27"/>
        </w:numPr>
      </w:pPr>
      <w:r w:rsidRPr="002649A9">
        <w:lastRenderedPageBreak/>
        <w:t>cover costs and expenses incurred by the auditor and their employees when defending and settling claims against the auditor of the kind referred to in paragraph 3.3</w:t>
      </w:r>
      <w:r w:rsidR="002C7F23">
        <w:fldChar w:fldCharType="begin"/>
      </w:r>
      <w:r w:rsidR="002C7F23">
        <w:instrText xml:space="preserve"> REF _Ref449600722 \r \h </w:instrText>
      </w:r>
      <w:r w:rsidR="002C7F23">
        <w:fldChar w:fldCharType="separate"/>
      </w:r>
      <w:r w:rsidR="00AD3567">
        <w:t>(a)</w:t>
      </w:r>
      <w:r w:rsidR="002C7F23">
        <w:fldChar w:fldCharType="end"/>
      </w:r>
      <w:r w:rsidRPr="002649A9">
        <w:t xml:space="preserve">, including legal costs and expenses of investigation; </w:t>
      </w:r>
    </w:p>
    <w:p w14:paraId="2A94EB19" w14:textId="77777777" w:rsidR="002649A9" w:rsidRPr="002649A9" w:rsidRDefault="002649A9" w:rsidP="00300463">
      <w:pPr>
        <w:pStyle w:val="Bodytextplain"/>
        <w:numPr>
          <w:ilvl w:val="2"/>
          <w:numId w:val="27"/>
        </w:numPr>
      </w:pPr>
      <w:r w:rsidRPr="002649A9">
        <w:t xml:space="preserve">not be cancellable by the insurer solely because of an innocent non-disclosure or misrepresentation by: </w:t>
      </w:r>
    </w:p>
    <w:p w14:paraId="2A94EB1A" w14:textId="77777777" w:rsidR="002649A9" w:rsidRPr="002649A9" w:rsidRDefault="002649A9" w:rsidP="00300463">
      <w:pPr>
        <w:pStyle w:val="Bodytextplain"/>
        <w:numPr>
          <w:ilvl w:val="3"/>
          <w:numId w:val="27"/>
        </w:numPr>
      </w:pPr>
      <w:r w:rsidRPr="002649A9">
        <w:t xml:space="preserve">the auditor or its employees; or </w:t>
      </w:r>
    </w:p>
    <w:p w14:paraId="2A94EB1B" w14:textId="2C811F64" w:rsidR="002649A9" w:rsidRPr="002649A9" w:rsidRDefault="002649A9" w:rsidP="00300463">
      <w:pPr>
        <w:pStyle w:val="Bodytextplain"/>
        <w:numPr>
          <w:ilvl w:val="3"/>
          <w:numId w:val="27"/>
        </w:numPr>
      </w:pPr>
      <w:r w:rsidRPr="002649A9">
        <w:t xml:space="preserve">where the auditor is a member or employee of an audit firm—any other member or employee of the firm; </w:t>
      </w:r>
    </w:p>
    <w:p w14:paraId="2A94EB1C" w14:textId="21F9312A" w:rsidR="002649A9" w:rsidRPr="002649A9" w:rsidRDefault="002649A9" w:rsidP="00300463">
      <w:pPr>
        <w:pStyle w:val="Bodytextplain"/>
        <w:numPr>
          <w:ilvl w:val="2"/>
          <w:numId w:val="27"/>
        </w:numPr>
      </w:pPr>
      <w:r w:rsidRPr="002649A9">
        <w:t>subject to paragraphs 3.3(a) to (c), be on ordinary commercial terms offered by insurers for insurance of that type at the time the insurance contract is entered into, including:</w:t>
      </w:r>
    </w:p>
    <w:p w14:paraId="2A94EB1D" w14:textId="77777777" w:rsidR="002649A9" w:rsidRPr="002649A9" w:rsidRDefault="002649A9" w:rsidP="00300463">
      <w:pPr>
        <w:pStyle w:val="Bodytextplain"/>
        <w:numPr>
          <w:ilvl w:val="3"/>
          <w:numId w:val="27"/>
        </w:numPr>
      </w:pPr>
      <w:r w:rsidRPr="002649A9">
        <w:t xml:space="preserve">exclusions and conditions standard or usual for insurance of that type; and </w:t>
      </w:r>
    </w:p>
    <w:p w14:paraId="2A94EB1E" w14:textId="709DFD37" w:rsidR="002649A9" w:rsidRDefault="002649A9" w:rsidP="00300463">
      <w:pPr>
        <w:pStyle w:val="Bodytextplain"/>
        <w:numPr>
          <w:ilvl w:val="3"/>
          <w:numId w:val="27"/>
        </w:numPr>
      </w:pPr>
      <w:r w:rsidRPr="002649A9">
        <w:t>any excess applicable to the cover must not be of an unreasonable amount</w:t>
      </w:r>
      <w:r w:rsidR="00BA1142">
        <w:t>; and</w:t>
      </w:r>
    </w:p>
    <w:p w14:paraId="2A94EB1F" w14:textId="04B8C985" w:rsidR="00BA1142" w:rsidRPr="002649A9" w:rsidRDefault="00BA1142" w:rsidP="00FA023A">
      <w:pPr>
        <w:pStyle w:val="Bodytextplain"/>
        <w:numPr>
          <w:ilvl w:val="2"/>
          <w:numId w:val="27"/>
        </w:numPr>
      </w:pPr>
      <w:r w:rsidRPr="00BA1142">
        <w:t>unless we otherwise agree, be written by an insurer subject to Australian Prudential Regulatory Authority (APRA) supervision (</w:t>
      </w:r>
      <w:r w:rsidR="00FA023A">
        <w:t xml:space="preserve">an </w:t>
      </w:r>
      <w:r w:rsidRPr="00BA1142">
        <w:t>APRA-regulated insurer).</w:t>
      </w:r>
    </w:p>
    <w:p w14:paraId="2A94EB20" w14:textId="77777777" w:rsidR="002649A9" w:rsidRDefault="002649A9" w:rsidP="00CB73F0">
      <w:pPr>
        <w:pStyle w:val="ProFormapara"/>
      </w:pPr>
      <w:r w:rsidRPr="002649A9">
        <w:t>An officer or employee of an authorised audit company must ensure that at all times they are covered by an insurance policy maintained by the authorised audit company which complies with the conditions imposed on the authorised audit company, if any.</w:t>
      </w:r>
    </w:p>
    <w:p w14:paraId="2A94EB21" w14:textId="77777777" w:rsidR="002649A9" w:rsidRDefault="002649A9" w:rsidP="00300463">
      <w:pPr>
        <w:pStyle w:val="ProFormaH1"/>
      </w:pPr>
      <w:r>
        <w:t>Complaints handling</w:t>
      </w:r>
    </w:p>
    <w:p w14:paraId="2A94EB22" w14:textId="77777777" w:rsidR="002649A9" w:rsidRPr="00300463" w:rsidRDefault="002649A9" w:rsidP="00300463">
      <w:pPr>
        <w:pStyle w:val="Bodytextplain"/>
        <w:spacing w:after="200"/>
        <w:rPr>
          <w:i/>
          <w:iCs/>
        </w:rPr>
      </w:pPr>
      <w:r w:rsidRPr="00300463">
        <w:rPr>
          <w:i/>
          <w:iCs/>
        </w:rPr>
        <w:t>Regulation 9.2.08(d)</w:t>
      </w:r>
    </w:p>
    <w:p w14:paraId="2A94EB23" w14:textId="77777777" w:rsidR="00721C21" w:rsidRDefault="00721C21" w:rsidP="00721C21">
      <w:pPr>
        <w:pStyle w:val="Bodytextplain"/>
        <w:numPr>
          <w:ilvl w:val="0"/>
          <w:numId w:val="16"/>
        </w:numPr>
        <w:tabs>
          <w:tab w:val="left" w:pos="2694"/>
        </w:tabs>
        <w:ind w:left="2694" w:hanging="426"/>
      </w:pPr>
      <w:r>
        <w:t>The auditor must:</w:t>
      </w:r>
    </w:p>
    <w:p w14:paraId="2A94EB24" w14:textId="5FAA6E34" w:rsidR="00721C21" w:rsidRDefault="00721C21" w:rsidP="00300463">
      <w:pPr>
        <w:pStyle w:val="ProFormapara"/>
        <w:numPr>
          <w:ilvl w:val="2"/>
          <w:numId w:val="29"/>
        </w:numPr>
      </w:pPr>
      <w:r>
        <w:t xml:space="preserve">implement complaints handling procedures consistent with Australian Standard AS 4269:1995, </w:t>
      </w:r>
      <w:r w:rsidR="00AD3567">
        <w:t>‘</w:t>
      </w:r>
      <w:r>
        <w:t>Complaints Handling</w:t>
      </w:r>
      <w:r w:rsidR="00AD3567">
        <w:t>’</w:t>
      </w:r>
      <w:r>
        <w:t xml:space="preserve"> as at 5 February 1995 and document these procedures; or</w:t>
      </w:r>
    </w:p>
    <w:p w14:paraId="2A94EB25" w14:textId="07CBC9E7" w:rsidR="00721C21" w:rsidRDefault="00721C21" w:rsidP="00300463">
      <w:pPr>
        <w:pStyle w:val="ProFormapara"/>
        <w:numPr>
          <w:ilvl w:val="2"/>
          <w:numId w:val="29"/>
        </w:numPr>
      </w:pPr>
      <w:r>
        <w:t xml:space="preserve">if the auditor is a member or employee of an audit firm—be satisfied that the audit firm has implemented complaints handling procedures consistent with Australian Standard AS 4269:1995, </w:t>
      </w:r>
      <w:r w:rsidR="00AD3567">
        <w:t>‘</w:t>
      </w:r>
      <w:r>
        <w:t>Complaints Handling</w:t>
      </w:r>
      <w:r w:rsidR="00AD3567">
        <w:t>’</w:t>
      </w:r>
      <w:r>
        <w:t xml:space="preserve"> as at 5 February 1995 and documented these procedures.</w:t>
      </w:r>
    </w:p>
    <w:p w14:paraId="2A94EB26" w14:textId="77777777" w:rsidR="00721C21" w:rsidRDefault="00721C21" w:rsidP="00721C21">
      <w:pPr>
        <w:pStyle w:val="Bodytextplain"/>
        <w:numPr>
          <w:ilvl w:val="0"/>
          <w:numId w:val="16"/>
        </w:numPr>
        <w:tabs>
          <w:tab w:val="left" w:pos="2694"/>
        </w:tabs>
        <w:ind w:left="2694" w:hanging="426"/>
      </w:pPr>
      <w:r>
        <w:t>All complaints received in relation to Corporations Act audits must be dealt with in accordance with these procedures.</w:t>
      </w:r>
    </w:p>
    <w:p w14:paraId="2A94EB27" w14:textId="77777777" w:rsidR="00721C21" w:rsidRDefault="00721C21" w:rsidP="00300463">
      <w:pPr>
        <w:pStyle w:val="ProFormaH1"/>
      </w:pPr>
      <w:r>
        <w:lastRenderedPageBreak/>
        <w:t>Interpretation</w:t>
      </w:r>
    </w:p>
    <w:p w14:paraId="2A94EB28" w14:textId="77777777" w:rsidR="00721C21" w:rsidRDefault="00721C21" w:rsidP="00300463">
      <w:pPr>
        <w:pStyle w:val="ProFormapara"/>
      </w:pPr>
      <w:r>
        <w:t>In these conditions:</w:t>
      </w:r>
    </w:p>
    <w:p w14:paraId="2A94EB29" w14:textId="77777777" w:rsidR="00721C21" w:rsidRDefault="00721C21" w:rsidP="00CB73F0">
      <w:pPr>
        <w:pStyle w:val="ProFormapara"/>
        <w:numPr>
          <w:ilvl w:val="2"/>
          <w:numId w:val="42"/>
        </w:numPr>
      </w:pPr>
      <w:r w:rsidRPr="00300463">
        <w:rPr>
          <w:b/>
        </w:rPr>
        <w:t xml:space="preserve">Act </w:t>
      </w:r>
      <w:r>
        <w:t>means the Corporations Act 2001.</w:t>
      </w:r>
    </w:p>
    <w:p w14:paraId="2A94EB2A" w14:textId="77777777" w:rsidR="00721C21" w:rsidRDefault="00721C21" w:rsidP="00CB73F0">
      <w:pPr>
        <w:pStyle w:val="ProFormapara"/>
        <w:numPr>
          <w:ilvl w:val="2"/>
          <w:numId w:val="42"/>
        </w:numPr>
      </w:pPr>
      <w:r w:rsidRPr="00300463">
        <w:rPr>
          <w:b/>
        </w:rPr>
        <w:t xml:space="preserve">Corporations </w:t>
      </w:r>
      <w:r w:rsidRPr="00CB73F0">
        <w:rPr>
          <w:b/>
        </w:rPr>
        <w:t>Act audit</w:t>
      </w:r>
      <w:r>
        <w:t xml:space="preserve"> means:</w:t>
      </w:r>
    </w:p>
    <w:p w14:paraId="2A94EB2B" w14:textId="77777777" w:rsidR="00721C21" w:rsidRDefault="00721C21" w:rsidP="00300463">
      <w:pPr>
        <w:pStyle w:val="Bodytextplain"/>
        <w:numPr>
          <w:ilvl w:val="3"/>
          <w:numId w:val="27"/>
        </w:numPr>
      </w:pPr>
      <w:r>
        <w:t>an audit of a company, registered scheme or disclosing entity under a provision of the Act;</w:t>
      </w:r>
    </w:p>
    <w:p w14:paraId="2A94EB2C" w14:textId="77777777" w:rsidR="00721C21" w:rsidRDefault="00721C21" w:rsidP="00300463">
      <w:pPr>
        <w:pStyle w:val="Bodytextplain"/>
        <w:numPr>
          <w:ilvl w:val="3"/>
          <w:numId w:val="27"/>
        </w:numPr>
      </w:pPr>
      <w:r>
        <w:t>an audit required under a condition of or otherwise conducted to obtain the benefit of ASIC relief in relation to the Act; or</w:t>
      </w:r>
    </w:p>
    <w:p w14:paraId="2A94EB2D" w14:textId="77777777" w:rsidR="00721C21" w:rsidRPr="00721C21" w:rsidRDefault="00721C21" w:rsidP="00300463">
      <w:pPr>
        <w:pStyle w:val="Bodytextplain"/>
        <w:numPr>
          <w:ilvl w:val="3"/>
          <w:numId w:val="27"/>
        </w:numPr>
      </w:pPr>
      <w:r>
        <w:t>an audit conducted in accordance with the operating rules of a licensed financial market.</w:t>
      </w:r>
    </w:p>
    <w:sectPr w:rsidR="00721C21" w:rsidRPr="00721C21" w:rsidSect="00683F0C">
      <w:headerReference w:type="even" r:id="rId13"/>
      <w:headerReference w:type="default" r:id="rId14"/>
      <w:footerReference w:type="even" r:id="rId15"/>
      <w:footerReference w:type="default" r:id="rId16"/>
      <w:headerReference w:type="first" r:id="rId17"/>
      <w:footerReference w:type="first" r:id="rId18"/>
      <w:pgSz w:w="11906" w:h="16838" w:code="9"/>
      <w:pgMar w:top="1644" w:right="1418" w:bottom="1418" w:left="1418" w:header="567"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94EB31" w14:textId="77777777" w:rsidR="00B724B6" w:rsidRDefault="00B724B6">
      <w:r>
        <w:separator/>
      </w:r>
    </w:p>
  </w:endnote>
  <w:endnote w:type="continuationSeparator" w:id="0">
    <w:p w14:paraId="2A94EB32" w14:textId="77777777" w:rsidR="00B724B6" w:rsidRDefault="00B72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4EB36" w14:textId="77777777" w:rsidR="00495B6B" w:rsidRDefault="00683F0C">
    <w:pPr>
      <w:pStyle w:val="Footer"/>
      <w:framePr w:wrap="around" w:vAnchor="text" w:hAnchor="margin" w:xAlign="right" w:y="1"/>
      <w:rPr>
        <w:rStyle w:val="PageNumber"/>
      </w:rPr>
    </w:pPr>
    <w:r>
      <w:rPr>
        <w:rStyle w:val="PageNumber"/>
      </w:rPr>
      <w:fldChar w:fldCharType="begin"/>
    </w:r>
    <w:r w:rsidR="00495B6B">
      <w:rPr>
        <w:rStyle w:val="PageNumber"/>
      </w:rPr>
      <w:instrText xml:space="preserve">PAGE  </w:instrText>
    </w:r>
    <w:r>
      <w:rPr>
        <w:rStyle w:val="PageNumber"/>
      </w:rPr>
      <w:fldChar w:fldCharType="separate"/>
    </w:r>
    <w:r w:rsidR="00495B6B">
      <w:rPr>
        <w:rStyle w:val="PageNumber"/>
        <w:noProof/>
      </w:rPr>
      <w:t>i</w:t>
    </w:r>
    <w:r>
      <w:rPr>
        <w:rStyle w:val="PageNumber"/>
      </w:rPr>
      <w:fldChar w:fldCharType="end"/>
    </w:r>
  </w:p>
  <w:p w14:paraId="2A94EB37" w14:textId="77777777" w:rsidR="00495B6B" w:rsidRDefault="00495B6B">
    <w:pPr>
      <w:pStyle w:val="Footer"/>
      <w:ind w:right="360"/>
    </w:pPr>
  </w:p>
  <w:p w14:paraId="2A94EB38" w14:textId="77777777" w:rsidR="00495B6B" w:rsidRDefault="00495B6B"/>
  <w:p w14:paraId="2A94EB39" w14:textId="77777777" w:rsidR="00495B6B" w:rsidRDefault="00495B6B"/>
  <w:p w14:paraId="2A94EB3A" w14:textId="77777777" w:rsidR="00495B6B" w:rsidRDefault="00495B6B"/>
  <w:p w14:paraId="2A94EB3B" w14:textId="77777777" w:rsidR="00495B6B" w:rsidRDefault="00495B6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4EB3C" w14:textId="149E4F32" w:rsidR="00495B6B" w:rsidRDefault="00495B6B">
    <w:pPr>
      <w:pStyle w:val="Footer"/>
      <w:pBdr>
        <w:top w:val="single" w:sz="4" w:space="1" w:color="117DC7"/>
      </w:pBdr>
      <w:rPr>
        <w:b/>
        <w:color w:val="117DC7"/>
      </w:rPr>
    </w:pPr>
    <w:r>
      <w:rPr>
        <w:color w:val="117DC7"/>
      </w:rPr>
      <w:t xml:space="preserve">© Australian Securities and Investments Commission </w:t>
    </w:r>
    <w:r w:rsidR="00D474A3">
      <w:fldChar w:fldCharType="begin"/>
    </w:r>
    <w:r w:rsidR="00D474A3">
      <w:instrText xml:space="preserve"> DOCPROPERTY  "Issue date"  \* MERGEFORMAT </w:instrText>
    </w:r>
    <w:r w:rsidR="00D474A3">
      <w:fldChar w:fldCharType="separate"/>
    </w:r>
    <w:r w:rsidR="00AD3567" w:rsidRPr="00AD3567">
      <w:rPr>
        <w:color w:val="117DC7"/>
      </w:rPr>
      <w:t>June 2016</w:t>
    </w:r>
    <w:r w:rsidR="00D474A3">
      <w:rPr>
        <w:color w:val="117DC7"/>
      </w:rPr>
      <w:fldChar w:fldCharType="end"/>
    </w:r>
    <w:r>
      <w:rPr>
        <w:color w:val="117DC7"/>
      </w:rPr>
      <w:tab/>
      <w:t xml:space="preserve">Page </w:t>
    </w:r>
    <w:r w:rsidR="00683F0C">
      <w:rPr>
        <w:rStyle w:val="PageNumber"/>
        <w:color w:val="117DC7"/>
        <w:sz w:val="16"/>
      </w:rPr>
      <w:fldChar w:fldCharType="begin"/>
    </w:r>
    <w:r>
      <w:rPr>
        <w:rStyle w:val="PageNumber"/>
        <w:color w:val="117DC7"/>
        <w:sz w:val="16"/>
      </w:rPr>
      <w:instrText xml:space="preserve"> PAGE </w:instrText>
    </w:r>
    <w:r w:rsidR="00683F0C">
      <w:rPr>
        <w:rStyle w:val="PageNumber"/>
        <w:color w:val="117DC7"/>
        <w:sz w:val="16"/>
      </w:rPr>
      <w:fldChar w:fldCharType="separate"/>
    </w:r>
    <w:r w:rsidR="00D474A3">
      <w:rPr>
        <w:rStyle w:val="PageNumber"/>
        <w:noProof/>
        <w:color w:val="117DC7"/>
        <w:sz w:val="16"/>
      </w:rPr>
      <w:t>4</w:t>
    </w:r>
    <w:r w:rsidR="00683F0C">
      <w:rPr>
        <w:rStyle w:val="PageNumber"/>
        <w:color w:val="117DC7"/>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4EB3E" w14:textId="77777777" w:rsidR="00495B6B" w:rsidRDefault="00495B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94EB2F" w14:textId="77777777" w:rsidR="00B724B6" w:rsidRDefault="00B724B6">
      <w:r>
        <w:separator/>
      </w:r>
    </w:p>
  </w:footnote>
  <w:footnote w:type="continuationSeparator" w:id="0">
    <w:p w14:paraId="2A94EB30" w14:textId="77777777" w:rsidR="00B724B6" w:rsidRDefault="00B724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4EB33" w14:textId="77777777" w:rsidR="00495B6B" w:rsidRDefault="00495B6B"/>
  <w:p w14:paraId="2A94EB34" w14:textId="77777777" w:rsidR="00495B6B" w:rsidRDefault="00495B6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4EB35" w14:textId="3F3CA54D" w:rsidR="00495B6B" w:rsidRDefault="00495B6B">
    <w:pPr>
      <w:pStyle w:val="Footer"/>
      <w:pBdr>
        <w:bottom w:val="single" w:sz="4" w:space="1" w:color="117DC7"/>
      </w:pBdr>
      <w:jc w:val="right"/>
      <w:rPr>
        <w:color w:val="117DC7"/>
      </w:rPr>
    </w:pPr>
    <w:r w:rsidRPr="000556BB">
      <w:rPr>
        <w:smallCaps/>
        <w:color w:val="117DC7"/>
      </w:rPr>
      <w:tab/>
    </w:r>
    <w:r w:rsidR="00D474A3">
      <w:fldChar w:fldCharType="begin"/>
    </w:r>
    <w:r w:rsidR="00D474A3">
      <w:instrText xml:space="preserve"> DOCPROPERTY  "Document type"  \* MERGEFORMAT </w:instrText>
    </w:r>
    <w:r w:rsidR="00D474A3">
      <w:fldChar w:fldCharType="separate"/>
    </w:r>
    <w:r w:rsidR="00AD3567" w:rsidRPr="00AD3567">
      <w:rPr>
        <w:caps/>
        <w:color w:val="117DC7"/>
      </w:rPr>
      <w:t>Pro Forma</w:t>
    </w:r>
    <w:r w:rsidR="00D474A3">
      <w:rPr>
        <w:caps/>
        <w:color w:val="117DC7"/>
      </w:rPr>
      <w:fldChar w:fldCharType="end"/>
    </w:r>
    <w:r w:rsidRPr="000556BB">
      <w:rPr>
        <w:smallCaps/>
        <w:color w:val="117DC7"/>
      </w:rPr>
      <w:t xml:space="preserve"> </w:t>
    </w:r>
    <w:r w:rsidR="00D474A3">
      <w:fldChar w:fldCharType="begin"/>
    </w:r>
    <w:r w:rsidR="00D474A3">
      <w:instrText xml:space="preserve"> DOCPROPERTY  "Document num"  \* MERGEFORMAT </w:instrText>
    </w:r>
    <w:r w:rsidR="00D474A3">
      <w:fldChar w:fldCharType="separate"/>
    </w:r>
    <w:r w:rsidR="00AD3567" w:rsidRPr="00AD3567">
      <w:rPr>
        <w:smallCaps/>
        <w:color w:val="117DC7"/>
      </w:rPr>
      <w:t>215</w:t>
    </w:r>
    <w:r w:rsidR="00D474A3">
      <w:rPr>
        <w:smallCaps/>
        <w:color w:val="117DC7"/>
      </w:rPr>
      <w:fldChar w:fldCharType="end"/>
    </w:r>
    <w:r w:rsidRPr="000556BB">
      <w:rPr>
        <w:smallCaps/>
        <w:color w:val="117DC7"/>
      </w:rPr>
      <w:t xml:space="preserve">: </w:t>
    </w:r>
    <w:r w:rsidR="00D474A3">
      <w:fldChar w:fldCharType="begin"/>
    </w:r>
    <w:r w:rsidR="00D474A3">
      <w:instrText xml:space="preserve"> DOCPROPERTY  "Document title"  \* MERGEFORMAT </w:instrText>
    </w:r>
    <w:r w:rsidR="00D474A3">
      <w:fldChar w:fldCharType="separate"/>
    </w:r>
    <w:r w:rsidR="00AD3567" w:rsidRPr="00AD3567">
      <w:rPr>
        <w:color w:val="117DC7"/>
      </w:rPr>
      <w:t>Company auditor registration conditions</w:t>
    </w:r>
    <w:r w:rsidR="00D474A3">
      <w:rPr>
        <w:color w:val="117DC7"/>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4EB3D" w14:textId="77777777" w:rsidR="00495B6B" w:rsidRDefault="00495B6B">
    <w:pPr>
      <w:pStyle w:val="Header"/>
      <w:pBdr>
        <w:bottom w:val="none" w:sz="0" w:space="0" w:color="auto"/>
      </w:pBdr>
      <w:jc w:val="center"/>
      <w:rPr>
        <w:b/>
        <w:bCs/>
        <w:color w:val="C0C0C0"/>
        <w:sz w:val="48"/>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D883DC8"/>
    <w:lvl w:ilvl="0">
      <w:start w:val="1"/>
      <w:numFmt w:val="decimal"/>
      <w:lvlText w:val="%1."/>
      <w:lvlJc w:val="left"/>
      <w:pPr>
        <w:tabs>
          <w:tab w:val="num" w:pos="1492"/>
        </w:tabs>
        <w:ind w:left="1492" w:hanging="360"/>
      </w:pPr>
    </w:lvl>
  </w:abstractNum>
  <w:abstractNum w:abstractNumId="1">
    <w:nsid w:val="FFFFFF7D"/>
    <w:multiLevelType w:val="singleLevel"/>
    <w:tmpl w:val="38241D36"/>
    <w:lvl w:ilvl="0">
      <w:start w:val="1"/>
      <w:numFmt w:val="decimal"/>
      <w:lvlText w:val="%1."/>
      <w:lvlJc w:val="left"/>
      <w:pPr>
        <w:tabs>
          <w:tab w:val="num" w:pos="1209"/>
        </w:tabs>
        <w:ind w:left="1209" w:hanging="360"/>
      </w:pPr>
    </w:lvl>
  </w:abstractNum>
  <w:abstractNum w:abstractNumId="2">
    <w:nsid w:val="FFFFFF7E"/>
    <w:multiLevelType w:val="singleLevel"/>
    <w:tmpl w:val="65526022"/>
    <w:lvl w:ilvl="0">
      <w:start w:val="1"/>
      <w:numFmt w:val="decimal"/>
      <w:lvlText w:val="%1."/>
      <w:lvlJc w:val="left"/>
      <w:pPr>
        <w:tabs>
          <w:tab w:val="num" w:pos="926"/>
        </w:tabs>
        <w:ind w:left="926" w:hanging="360"/>
      </w:pPr>
    </w:lvl>
  </w:abstractNum>
  <w:abstractNum w:abstractNumId="3">
    <w:nsid w:val="FFFFFF7F"/>
    <w:multiLevelType w:val="singleLevel"/>
    <w:tmpl w:val="F7A05612"/>
    <w:lvl w:ilvl="0">
      <w:start w:val="1"/>
      <w:numFmt w:val="decimal"/>
      <w:lvlText w:val="%1."/>
      <w:lvlJc w:val="left"/>
      <w:pPr>
        <w:tabs>
          <w:tab w:val="num" w:pos="643"/>
        </w:tabs>
        <w:ind w:left="643" w:hanging="360"/>
      </w:pPr>
    </w:lvl>
  </w:abstractNum>
  <w:abstractNum w:abstractNumId="4">
    <w:nsid w:val="FFFFFF80"/>
    <w:multiLevelType w:val="singleLevel"/>
    <w:tmpl w:val="0D4A26A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B8E8AE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F2A7AF0"/>
    <w:lvl w:ilvl="0">
      <w:start w:val="1"/>
      <w:numFmt w:val="bullet"/>
      <w:lvlText w:val=""/>
      <w:lvlJc w:val="left"/>
      <w:pPr>
        <w:tabs>
          <w:tab w:val="num" w:pos="926"/>
        </w:tabs>
        <w:ind w:left="926" w:hanging="360"/>
      </w:pPr>
      <w:rPr>
        <w:rFonts w:ascii="Symbol" w:hAnsi="Symbol" w:hint="default"/>
      </w:rPr>
    </w:lvl>
  </w:abstractNum>
  <w:abstractNum w:abstractNumId="7">
    <w:nsid w:val="FFFFFF88"/>
    <w:multiLevelType w:val="singleLevel"/>
    <w:tmpl w:val="C28E7CCE"/>
    <w:lvl w:ilvl="0">
      <w:start w:val="1"/>
      <w:numFmt w:val="decimal"/>
      <w:lvlText w:val="%1."/>
      <w:lvlJc w:val="left"/>
      <w:pPr>
        <w:tabs>
          <w:tab w:val="num" w:pos="360"/>
        </w:tabs>
        <w:ind w:left="360" w:hanging="360"/>
      </w:pPr>
    </w:lvl>
  </w:abstractNum>
  <w:abstractNum w:abstractNumId="8">
    <w:nsid w:val="01D904BF"/>
    <w:multiLevelType w:val="hybridMultilevel"/>
    <w:tmpl w:val="1BAE3850"/>
    <w:lvl w:ilvl="0" w:tplc="54F4725A">
      <w:start w:val="1"/>
      <w:numFmt w:val="lowerRoman"/>
      <w:lvlText w:val="(%1)"/>
      <w:lvlJc w:val="left"/>
      <w:pPr>
        <w:ind w:left="2988" w:hanging="360"/>
      </w:pPr>
      <w:rPr>
        <w:rFonts w:hint="default"/>
        <w:sz w:val="18"/>
      </w:rPr>
    </w:lvl>
    <w:lvl w:ilvl="1" w:tplc="0C090019" w:tentative="1">
      <w:start w:val="1"/>
      <w:numFmt w:val="lowerLetter"/>
      <w:lvlText w:val="%2."/>
      <w:lvlJc w:val="left"/>
      <w:pPr>
        <w:ind w:left="3708" w:hanging="360"/>
      </w:pPr>
    </w:lvl>
    <w:lvl w:ilvl="2" w:tplc="0C09001B" w:tentative="1">
      <w:start w:val="1"/>
      <w:numFmt w:val="lowerRoman"/>
      <w:lvlText w:val="%3."/>
      <w:lvlJc w:val="right"/>
      <w:pPr>
        <w:ind w:left="4428" w:hanging="180"/>
      </w:pPr>
    </w:lvl>
    <w:lvl w:ilvl="3" w:tplc="0C09000F" w:tentative="1">
      <w:start w:val="1"/>
      <w:numFmt w:val="decimal"/>
      <w:lvlText w:val="%4."/>
      <w:lvlJc w:val="left"/>
      <w:pPr>
        <w:ind w:left="5148" w:hanging="360"/>
      </w:pPr>
    </w:lvl>
    <w:lvl w:ilvl="4" w:tplc="0C090019" w:tentative="1">
      <w:start w:val="1"/>
      <w:numFmt w:val="lowerLetter"/>
      <w:lvlText w:val="%5."/>
      <w:lvlJc w:val="left"/>
      <w:pPr>
        <w:ind w:left="5868" w:hanging="360"/>
      </w:pPr>
    </w:lvl>
    <w:lvl w:ilvl="5" w:tplc="0C09001B" w:tentative="1">
      <w:start w:val="1"/>
      <w:numFmt w:val="lowerRoman"/>
      <w:lvlText w:val="%6."/>
      <w:lvlJc w:val="right"/>
      <w:pPr>
        <w:ind w:left="6588" w:hanging="180"/>
      </w:pPr>
    </w:lvl>
    <w:lvl w:ilvl="6" w:tplc="0C09000F" w:tentative="1">
      <w:start w:val="1"/>
      <w:numFmt w:val="decimal"/>
      <w:lvlText w:val="%7."/>
      <w:lvlJc w:val="left"/>
      <w:pPr>
        <w:ind w:left="7308" w:hanging="360"/>
      </w:pPr>
    </w:lvl>
    <w:lvl w:ilvl="7" w:tplc="0C090019" w:tentative="1">
      <w:start w:val="1"/>
      <w:numFmt w:val="lowerLetter"/>
      <w:lvlText w:val="%8."/>
      <w:lvlJc w:val="left"/>
      <w:pPr>
        <w:ind w:left="8028" w:hanging="360"/>
      </w:pPr>
    </w:lvl>
    <w:lvl w:ilvl="8" w:tplc="0C09001B" w:tentative="1">
      <w:start w:val="1"/>
      <w:numFmt w:val="lowerRoman"/>
      <w:lvlText w:val="%9."/>
      <w:lvlJc w:val="right"/>
      <w:pPr>
        <w:ind w:left="8748" w:hanging="180"/>
      </w:pPr>
    </w:lvl>
  </w:abstractNum>
  <w:abstractNum w:abstractNumId="9">
    <w:nsid w:val="04B24515"/>
    <w:multiLevelType w:val="multilevel"/>
    <w:tmpl w:val="D304D2A4"/>
    <w:name w:val="ASIC proposal2"/>
    <w:lvl w:ilvl="0">
      <w:start w:val="1"/>
      <w:numFmt w:val="decimal"/>
      <w:lvlText w:val="%1."/>
      <w:lvlJc w:val="left"/>
      <w:pPr>
        <w:tabs>
          <w:tab w:val="num" w:pos="2693"/>
        </w:tabs>
        <w:ind w:left="425" w:firstLine="1843"/>
      </w:pPr>
      <w:rPr>
        <w:rFonts w:hint="default"/>
        <w:b/>
        <w:i w:val="0"/>
        <w:color w:val="000000" w:themeColor="text1"/>
        <w:sz w:val="24"/>
        <w:szCs w:val="24"/>
      </w:rPr>
    </w:lvl>
    <w:lvl w:ilvl="1">
      <w:start w:val="1"/>
      <w:numFmt w:val="decimal"/>
      <w:lvlText w:val="%1.%2."/>
      <w:lvlJc w:val="left"/>
      <w:pPr>
        <w:tabs>
          <w:tab w:val="num" w:pos="2693"/>
        </w:tabs>
        <w:ind w:left="2693" w:hanging="425"/>
      </w:pPr>
      <w:rPr>
        <w:rFonts w:ascii="Times New Roman" w:hAnsi="Times New Roman" w:hint="default"/>
        <w:b w:val="0"/>
        <w:i w:val="0"/>
        <w:color w:val="auto"/>
        <w:sz w:val="22"/>
        <w:szCs w:val="16"/>
      </w:rPr>
    </w:lvl>
    <w:lvl w:ilvl="2">
      <w:start w:val="1"/>
      <w:numFmt w:val="lowerLetter"/>
      <w:lvlText w:val="(%3)"/>
      <w:lvlJc w:val="left"/>
      <w:pPr>
        <w:tabs>
          <w:tab w:val="num" w:pos="3147"/>
        </w:tabs>
        <w:ind w:left="3119" w:hanging="426"/>
      </w:pPr>
      <w:rPr>
        <w:rFonts w:hint="default"/>
        <w:b w:val="0"/>
        <w:bCs w:val="0"/>
        <w:i w:val="0"/>
        <w:iCs w:val="0"/>
        <w:caps w:val="0"/>
        <w:strike w:val="0"/>
        <w:dstrike w:val="0"/>
        <w:outline w:val="0"/>
        <w:shadow w:val="0"/>
        <w:emboss w:val="0"/>
        <w:imprint w:val="0"/>
        <w:vanish w:val="0"/>
        <w:color w:val="auto"/>
        <w:spacing w:val="0"/>
        <w:kern w:val="0"/>
        <w:position w:val="0"/>
        <w:sz w:val="20"/>
        <w:szCs w:val="16"/>
        <w:u w:val="none"/>
        <w:vertAlign w:val="baseline"/>
        <w:em w:val="none"/>
      </w:rPr>
    </w:lvl>
    <w:lvl w:ilvl="3">
      <w:start w:val="1"/>
      <w:numFmt w:val="lowerRoman"/>
      <w:lvlText w:val="(%4)"/>
      <w:lvlJc w:val="left"/>
      <w:pPr>
        <w:tabs>
          <w:tab w:val="num" w:pos="3544"/>
        </w:tabs>
        <w:ind w:left="3544" w:hanging="425"/>
      </w:pPr>
      <w:rPr>
        <w:rFonts w:hint="default"/>
        <w:sz w:val="18"/>
        <w:szCs w:val="18"/>
      </w:rPr>
    </w:lvl>
    <w:lvl w:ilvl="4">
      <w:start w:val="1"/>
      <w:numFmt w:val="decimal"/>
      <w:lvlText w:val="%1.%2.%3.%4.%5."/>
      <w:lvlJc w:val="left"/>
      <w:pPr>
        <w:ind w:left="2232" w:hanging="792"/>
      </w:pPr>
      <w:rPr>
        <w:rFonts w:hint="default"/>
        <w:sz w:val="16"/>
        <w:szCs w:val="16"/>
      </w:rPr>
    </w:lvl>
    <w:lvl w:ilvl="5">
      <w:start w:val="1"/>
      <w:numFmt w:val="decimal"/>
      <w:lvlText w:val="%1.%2.%3.%4.%5.%6."/>
      <w:lvlJc w:val="left"/>
      <w:pPr>
        <w:ind w:left="2736" w:hanging="936"/>
      </w:pPr>
      <w:rPr>
        <w:rFonts w:hint="default"/>
        <w:sz w:val="16"/>
        <w:szCs w:val="16"/>
      </w:rPr>
    </w:lvl>
    <w:lvl w:ilvl="6">
      <w:start w:val="1"/>
      <w:numFmt w:val="decimal"/>
      <w:lvlText w:val="%1.%2.%3.%4.%5.%6.%7."/>
      <w:lvlJc w:val="left"/>
      <w:pPr>
        <w:ind w:left="3240" w:hanging="1080"/>
      </w:pPr>
      <w:rPr>
        <w:rFonts w:hint="default"/>
        <w:sz w:val="16"/>
        <w:szCs w:val="16"/>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04B833EF"/>
    <w:multiLevelType w:val="hybridMultilevel"/>
    <w:tmpl w:val="1E085E60"/>
    <w:lvl w:ilvl="0" w:tplc="246223CE">
      <w:start w:val="1"/>
      <w:numFmt w:val="bullet"/>
      <w:pStyle w:val="boxbullet"/>
      <w:lvlText w:val=""/>
      <w:lvlJc w:val="left"/>
      <w:pPr>
        <w:tabs>
          <w:tab w:val="num" w:pos="425"/>
        </w:tabs>
        <w:ind w:left="425" w:hanging="425"/>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67569D7"/>
    <w:multiLevelType w:val="hybridMultilevel"/>
    <w:tmpl w:val="6620323A"/>
    <w:lvl w:ilvl="0" w:tplc="AAD2B1CE">
      <w:start w:val="1"/>
      <w:numFmt w:val="bullet"/>
      <w:pStyle w:val="tabledash"/>
      <w:lvlText w:val=""/>
      <w:lvlJc w:val="left"/>
      <w:pPr>
        <w:tabs>
          <w:tab w:val="num" w:pos="340"/>
        </w:tabs>
        <w:ind w:left="340" w:hanging="17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8350AAF"/>
    <w:multiLevelType w:val="multilevel"/>
    <w:tmpl w:val="34E6B782"/>
    <w:lvl w:ilvl="0">
      <w:start w:val="1"/>
      <w:numFmt w:val="decimal"/>
      <w:lvlText w:val="%1"/>
      <w:lvlJc w:val="left"/>
      <w:pPr>
        <w:tabs>
          <w:tab w:val="num" w:pos="425"/>
        </w:tabs>
        <w:ind w:left="425" w:hanging="425"/>
      </w:pPr>
      <w:rPr>
        <w:rFonts w:hint="default"/>
        <w:sz w:val="22"/>
      </w:rPr>
    </w:lvl>
    <w:lvl w:ilvl="1">
      <w:start w:val="1"/>
      <w:numFmt w:val="decimal"/>
      <w:lvlText w:val="%1.%2"/>
      <w:lvlJc w:val="left"/>
      <w:pPr>
        <w:tabs>
          <w:tab w:val="num" w:pos="851"/>
        </w:tabs>
        <w:ind w:left="851" w:hanging="851"/>
      </w:pPr>
      <w:rPr>
        <w:rFonts w:hint="default"/>
      </w:rPr>
    </w:lvl>
    <w:lvl w:ilvl="2">
      <w:start w:val="1"/>
      <w:numFmt w:val="decimal"/>
      <w:lvlText w:val="%1.%3.%2"/>
      <w:lvlJc w:val="left"/>
      <w:pPr>
        <w:tabs>
          <w:tab w:val="num" w:pos="993"/>
        </w:tabs>
        <w:ind w:left="993" w:hanging="1418"/>
      </w:pPr>
      <w:rPr>
        <w:rFonts w:hint="default"/>
      </w:rPr>
    </w:lvl>
    <w:lvl w:ilvl="3">
      <w:start w:val="1"/>
      <w:numFmt w:val="decimal"/>
      <w:lvlText w:val="%1.%2.%3.%4."/>
      <w:lvlJc w:val="left"/>
      <w:pPr>
        <w:tabs>
          <w:tab w:val="num" w:pos="2095"/>
        </w:tabs>
        <w:ind w:left="1303" w:hanging="648"/>
      </w:pPr>
      <w:rPr>
        <w:rFonts w:hint="default"/>
      </w:rPr>
    </w:lvl>
    <w:lvl w:ilvl="4">
      <w:start w:val="1"/>
      <w:numFmt w:val="decimal"/>
      <w:lvlText w:val="%1.%2.%3.%4.%5."/>
      <w:lvlJc w:val="left"/>
      <w:pPr>
        <w:tabs>
          <w:tab w:val="num" w:pos="2815"/>
        </w:tabs>
        <w:ind w:left="1807" w:hanging="792"/>
      </w:pPr>
      <w:rPr>
        <w:rFonts w:hint="default"/>
      </w:rPr>
    </w:lvl>
    <w:lvl w:ilvl="5">
      <w:start w:val="1"/>
      <w:numFmt w:val="decimal"/>
      <w:lvlText w:val="%1.%2.%3.%4.%5.%6."/>
      <w:lvlJc w:val="left"/>
      <w:pPr>
        <w:tabs>
          <w:tab w:val="num" w:pos="3535"/>
        </w:tabs>
        <w:ind w:left="2311" w:hanging="936"/>
      </w:pPr>
      <w:rPr>
        <w:rFonts w:hint="default"/>
      </w:rPr>
    </w:lvl>
    <w:lvl w:ilvl="6">
      <w:start w:val="1"/>
      <w:numFmt w:val="decimal"/>
      <w:lvlText w:val="%1.%2.%3.%4.%5.%6.%7."/>
      <w:lvlJc w:val="left"/>
      <w:pPr>
        <w:tabs>
          <w:tab w:val="num" w:pos="3895"/>
        </w:tabs>
        <w:ind w:left="2815" w:hanging="1080"/>
      </w:pPr>
      <w:rPr>
        <w:rFonts w:hint="default"/>
      </w:rPr>
    </w:lvl>
    <w:lvl w:ilvl="7">
      <w:start w:val="1"/>
      <w:numFmt w:val="decimal"/>
      <w:lvlText w:val="%1.%2.%3.%4.%5.%6.%7.%8."/>
      <w:lvlJc w:val="left"/>
      <w:pPr>
        <w:tabs>
          <w:tab w:val="num" w:pos="4615"/>
        </w:tabs>
        <w:ind w:left="3319" w:hanging="1224"/>
      </w:pPr>
      <w:rPr>
        <w:rFonts w:hint="default"/>
      </w:rPr>
    </w:lvl>
    <w:lvl w:ilvl="8">
      <w:start w:val="1"/>
      <w:numFmt w:val="decimal"/>
      <w:lvlText w:val="%1.%2.%3.%4.%5.%6.%7.%8.%9."/>
      <w:lvlJc w:val="left"/>
      <w:pPr>
        <w:tabs>
          <w:tab w:val="num" w:pos="5335"/>
        </w:tabs>
        <w:ind w:left="3895" w:hanging="1440"/>
      </w:pPr>
      <w:rPr>
        <w:rFonts w:hint="default"/>
      </w:rPr>
    </w:lvl>
  </w:abstractNum>
  <w:abstractNum w:abstractNumId="13">
    <w:nsid w:val="184366A7"/>
    <w:multiLevelType w:val="hybridMultilevel"/>
    <w:tmpl w:val="BF64FE7A"/>
    <w:lvl w:ilvl="0" w:tplc="77FED898">
      <w:start w:val="1"/>
      <w:numFmt w:val="lowerLetter"/>
      <w:lvlText w:val="(%1)"/>
      <w:lvlJc w:val="left"/>
      <w:pPr>
        <w:ind w:left="3708" w:hanging="360"/>
      </w:pPr>
      <w:rPr>
        <w:rFonts w:hint="default"/>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1E0C6808"/>
    <w:multiLevelType w:val="multilevel"/>
    <w:tmpl w:val="8BE0A65C"/>
    <w:lvl w:ilvl="0">
      <w:start w:val="1"/>
      <w:numFmt w:val="decimal"/>
      <w:pStyle w:val="BodyText"/>
      <w:lvlText w:val="%1"/>
      <w:lvlJc w:val="left"/>
      <w:pPr>
        <w:tabs>
          <w:tab w:val="num" w:pos="2268"/>
        </w:tabs>
        <w:ind w:left="2268" w:hanging="1134"/>
      </w:pPr>
      <w:rPr>
        <w:rFonts w:hint="default"/>
        <w:b w:val="0"/>
        <w:i w:val="0"/>
        <w:color w:val="auto"/>
        <w:sz w:val="18"/>
        <w:szCs w:val="18"/>
      </w:rPr>
    </w:lvl>
    <w:lvl w:ilvl="1">
      <w:start w:val="1"/>
      <w:numFmt w:val="lowerLetter"/>
      <w:pStyle w:val="subparaa"/>
      <w:lvlText w:val="(%2)"/>
      <w:lvlJc w:val="left"/>
      <w:pPr>
        <w:tabs>
          <w:tab w:val="num" w:pos="2693"/>
        </w:tabs>
        <w:ind w:left="2693" w:hanging="425"/>
      </w:pPr>
      <w:rPr>
        <w:rFonts w:hint="default"/>
        <w:b w:val="0"/>
        <w:i w:val="0"/>
        <w:color w:val="auto"/>
        <w:sz w:val="18"/>
        <w:szCs w:val="18"/>
      </w:rPr>
    </w:lvl>
    <w:lvl w:ilvl="2">
      <w:start w:val="1"/>
      <w:numFmt w:val="lowerRoman"/>
      <w:pStyle w:val="subsubparai"/>
      <w:lvlText w:val="(%3)"/>
      <w:lvlJc w:val="left"/>
      <w:pPr>
        <w:tabs>
          <w:tab w:val="num" w:pos="3119"/>
        </w:tabs>
        <w:ind w:left="3119" w:hanging="426"/>
      </w:pPr>
      <w:rPr>
        <w:rFonts w:cs="Times New Roman" w:hint="default"/>
        <w:b w:val="0"/>
        <w:bCs w:val="0"/>
        <w:i w:val="0"/>
        <w:iCs w:val="0"/>
        <w:caps w:val="0"/>
        <w:strike w:val="0"/>
        <w:dstrike w:val="0"/>
        <w:outline w:val="0"/>
        <w:shadow w:val="0"/>
        <w:emboss w:val="0"/>
        <w:imprint w:val="0"/>
        <w:vanish w:val="0"/>
        <w:color w:val="auto"/>
        <w:spacing w:val="0"/>
        <w:kern w:val="0"/>
        <w:position w:val="0"/>
        <w:sz w:val="18"/>
        <w:szCs w:val="18"/>
        <w:u w:val="none"/>
        <w:vertAlign w:val="baseline"/>
        <w:em w:val="none"/>
      </w:rPr>
    </w:lvl>
    <w:lvl w:ilvl="3">
      <w:start w:val="1"/>
      <w:numFmt w:val="upperLetter"/>
      <w:pStyle w:val="sub3paraA"/>
      <w:lvlText w:val="(%4)"/>
      <w:lvlJc w:val="left"/>
      <w:pPr>
        <w:tabs>
          <w:tab w:val="num" w:pos="3544"/>
        </w:tabs>
        <w:ind w:left="3544" w:hanging="425"/>
      </w:pPr>
      <w:rPr>
        <w:rFonts w:hint="default"/>
        <w:sz w:val="16"/>
        <w:szCs w:val="16"/>
      </w:rPr>
    </w:lvl>
    <w:lvl w:ilvl="4">
      <w:start w:val="1"/>
      <w:numFmt w:val="upperRoman"/>
      <w:pStyle w:val="sub4paraI"/>
      <w:lvlText w:val="(%5)"/>
      <w:lvlJc w:val="left"/>
      <w:pPr>
        <w:tabs>
          <w:tab w:val="num" w:pos="3969"/>
        </w:tabs>
        <w:ind w:left="3969" w:hanging="425"/>
      </w:pPr>
      <w:rPr>
        <w:rFonts w:hint="default"/>
        <w:sz w:val="16"/>
        <w:szCs w:val="16"/>
      </w:rPr>
    </w:lvl>
    <w:lvl w:ilvl="5">
      <w:start w:val="1"/>
      <w:numFmt w:val="none"/>
      <w:lvlText w:val=""/>
      <w:lvlJc w:val="left"/>
      <w:pPr>
        <w:tabs>
          <w:tab w:val="num" w:pos="3960"/>
        </w:tabs>
        <w:ind w:left="2736" w:hanging="936"/>
      </w:pPr>
      <w:rPr>
        <w:rFonts w:hint="default"/>
      </w:rPr>
    </w:lvl>
    <w:lvl w:ilvl="6">
      <w:start w:val="1"/>
      <w:numFmt w:val="none"/>
      <w:lvlText w:val=""/>
      <w:lvlJc w:val="left"/>
      <w:pPr>
        <w:tabs>
          <w:tab w:val="num" w:pos="4320"/>
        </w:tabs>
        <w:ind w:left="3240" w:hanging="1080"/>
      </w:pPr>
      <w:rPr>
        <w:rFonts w:hint="default"/>
      </w:rPr>
    </w:lvl>
    <w:lvl w:ilvl="7">
      <w:start w:val="1"/>
      <w:numFmt w:val="none"/>
      <w:lvlText w:val=""/>
      <w:lvlJc w:val="left"/>
      <w:pPr>
        <w:tabs>
          <w:tab w:val="num" w:pos="504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15">
    <w:nsid w:val="22D62565"/>
    <w:multiLevelType w:val="multilevel"/>
    <w:tmpl w:val="D43CAEE8"/>
    <w:lvl w:ilvl="0">
      <w:start w:val="1"/>
      <w:numFmt w:val="decimal"/>
      <w:lvlText w:val="RG 000.%1"/>
      <w:lvlJc w:val="left"/>
      <w:pPr>
        <w:tabs>
          <w:tab w:val="num" w:pos="2268"/>
        </w:tabs>
        <w:ind w:left="2268" w:hanging="1134"/>
      </w:pPr>
      <w:rPr>
        <w:rFonts w:hint="default"/>
        <w:b w:val="0"/>
        <w:i w:val="0"/>
        <w:color w:val="auto"/>
        <w:sz w:val="18"/>
        <w:szCs w:val="18"/>
      </w:rPr>
    </w:lvl>
    <w:lvl w:ilvl="1">
      <w:start w:val="1"/>
      <w:numFmt w:val="lowerLetter"/>
      <w:lvlText w:val="(%2)"/>
      <w:lvlJc w:val="left"/>
      <w:pPr>
        <w:tabs>
          <w:tab w:val="num" w:pos="2693"/>
        </w:tabs>
        <w:ind w:left="2693" w:hanging="425"/>
      </w:pPr>
      <w:rPr>
        <w:rFonts w:hint="default"/>
        <w:b w:val="0"/>
        <w:i w:val="0"/>
        <w:color w:val="auto"/>
        <w:sz w:val="18"/>
        <w:szCs w:val="18"/>
      </w:rPr>
    </w:lvl>
    <w:lvl w:ilvl="2">
      <w:start w:val="1"/>
      <w:numFmt w:val="lowerRoman"/>
      <w:lvlText w:val="(%3)"/>
      <w:lvlJc w:val="left"/>
      <w:pPr>
        <w:tabs>
          <w:tab w:val="num" w:pos="3119"/>
        </w:tabs>
        <w:ind w:left="3119" w:hanging="426"/>
      </w:pPr>
      <w:rPr>
        <w:rFonts w:cs="Times New Roman" w:hint="default"/>
        <w:b w:val="0"/>
        <w:bCs w:val="0"/>
        <w:i w:val="0"/>
        <w:iCs w:val="0"/>
        <w:caps w:val="0"/>
        <w:strike w:val="0"/>
        <w:dstrike w:val="0"/>
        <w:outline w:val="0"/>
        <w:shadow w:val="0"/>
        <w:emboss w:val="0"/>
        <w:imprint w:val="0"/>
        <w:vanish w:val="0"/>
        <w:color w:val="auto"/>
        <w:spacing w:val="0"/>
        <w:kern w:val="0"/>
        <w:position w:val="0"/>
        <w:sz w:val="18"/>
        <w:szCs w:val="18"/>
        <w:u w:val="none"/>
        <w:vertAlign w:val="baseline"/>
        <w:em w:val="none"/>
      </w:rPr>
    </w:lvl>
    <w:lvl w:ilvl="3">
      <w:start w:val="1"/>
      <w:numFmt w:val="upperLetter"/>
      <w:lvlText w:val="%4"/>
      <w:lvlJc w:val="left"/>
      <w:pPr>
        <w:tabs>
          <w:tab w:val="num" w:pos="3544"/>
        </w:tabs>
        <w:ind w:left="3544" w:hanging="425"/>
      </w:pPr>
      <w:rPr>
        <w:rFonts w:hint="default"/>
        <w:sz w:val="16"/>
        <w:szCs w:val="16"/>
      </w:rPr>
    </w:lvl>
    <w:lvl w:ilvl="4">
      <w:start w:val="1"/>
      <w:numFmt w:val="upperRoman"/>
      <w:lvlText w:val="%5"/>
      <w:lvlJc w:val="left"/>
      <w:pPr>
        <w:tabs>
          <w:tab w:val="num" w:pos="3969"/>
        </w:tabs>
        <w:ind w:left="3969" w:hanging="425"/>
      </w:pPr>
      <w:rPr>
        <w:rFonts w:hint="default"/>
        <w:sz w:val="16"/>
        <w:szCs w:val="16"/>
      </w:rPr>
    </w:lvl>
    <w:lvl w:ilvl="5">
      <w:start w:val="1"/>
      <w:numFmt w:val="none"/>
      <w:lvlText w:val=""/>
      <w:lvlJc w:val="left"/>
      <w:pPr>
        <w:tabs>
          <w:tab w:val="num" w:pos="3960"/>
        </w:tabs>
        <w:ind w:left="2736" w:hanging="936"/>
      </w:pPr>
      <w:rPr>
        <w:rFonts w:hint="default"/>
      </w:rPr>
    </w:lvl>
    <w:lvl w:ilvl="6">
      <w:start w:val="1"/>
      <w:numFmt w:val="none"/>
      <w:lvlText w:val=""/>
      <w:lvlJc w:val="left"/>
      <w:pPr>
        <w:tabs>
          <w:tab w:val="num" w:pos="4320"/>
        </w:tabs>
        <w:ind w:left="3240" w:hanging="1080"/>
      </w:pPr>
      <w:rPr>
        <w:rFonts w:hint="default"/>
      </w:rPr>
    </w:lvl>
    <w:lvl w:ilvl="7">
      <w:start w:val="1"/>
      <w:numFmt w:val="none"/>
      <w:lvlText w:val=""/>
      <w:lvlJc w:val="left"/>
      <w:pPr>
        <w:tabs>
          <w:tab w:val="num" w:pos="504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16">
    <w:nsid w:val="243B1A7D"/>
    <w:multiLevelType w:val="multilevel"/>
    <w:tmpl w:val="2BF2360A"/>
    <w:name w:val="ASIC proposal"/>
    <w:lvl w:ilvl="0">
      <w:start w:val="1"/>
      <w:numFmt w:val="upperLetter"/>
      <w:pStyle w:val="Heading1"/>
      <w:lvlText w:val="%1"/>
      <w:lvlJc w:val="left"/>
      <w:pPr>
        <w:tabs>
          <w:tab w:val="num" w:pos="851"/>
        </w:tabs>
        <w:ind w:left="851" w:hanging="851"/>
      </w:pPr>
      <w:rPr>
        <w:rFonts w:hint="default"/>
        <w:b/>
        <w:i w:val="0"/>
        <w:color w:val="117DC7"/>
        <w:sz w:val="36"/>
        <w:szCs w:val="72"/>
      </w:rPr>
    </w:lvl>
    <w:lvl w:ilvl="1">
      <w:start w:val="1"/>
      <w:numFmt w:val="decimal"/>
      <w:pStyle w:val="Proposaltext"/>
      <w:lvlText w:val="%1%2"/>
      <w:lvlJc w:val="left"/>
      <w:pPr>
        <w:tabs>
          <w:tab w:val="num" w:pos="2693"/>
        </w:tabs>
        <w:ind w:left="2693" w:hanging="425"/>
      </w:pPr>
      <w:rPr>
        <w:rFonts w:hint="default"/>
        <w:b/>
        <w:i w:val="0"/>
        <w:color w:val="auto"/>
        <w:sz w:val="16"/>
        <w:szCs w:val="16"/>
      </w:rPr>
    </w:lvl>
    <w:lvl w:ilvl="2">
      <w:start w:val="1"/>
      <w:numFmt w:val="lowerLetter"/>
      <w:pStyle w:val="Proposalsubpara"/>
      <w:lvlText w:val="(%3)"/>
      <w:lvlJc w:val="left"/>
      <w:pPr>
        <w:tabs>
          <w:tab w:val="num" w:pos="3119"/>
        </w:tabs>
        <w:ind w:left="3119" w:hanging="426"/>
      </w:pPr>
      <w:rPr>
        <w:rFonts w:cs="Times New Roman" w:hint="default"/>
        <w:b w:val="0"/>
        <w:bCs w:val="0"/>
        <w:i w:val="0"/>
        <w:iCs w:val="0"/>
        <w:caps w:val="0"/>
        <w:strike w:val="0"/>
        <w:dstrike w:val="0"/>
        <w:outline w:val="0"/>
        <w:shadow w:val="0"/>
        <w:emboss w:val="0"/>
        <w:imprint w:val="0"/>
        <w:vanish w:val="0"/>
        <w:color w:val="auto"/>
        <w:spacing w:val="0"/>
        <w:kern w:val="0"/>
        <w:position w:val="0"/>
        <w:sz w:val="16"/>
        <w:szCs w:val="16"/>
        <w:u w:val="none"/>
        <w:vertAlign w:val="baseline"/>
        <w:em w:val="none"/>
      </w:rPr>
    </w:lvl>
    <w:lvl w:ilvl="3">
      <w:start w:val="1"/>
      <w:numFmt w:val="lowerRoman"/>
      <w:pStyle w:val="Proposalsubsubpara"/>
      <w:lvlText w:val="(%4)"/>
      <w:lvlJc w:val="left"/>
      <w:pPr>
        <w:tabs>
          <w:tab w:val="num" w:pos="3544"/>
        </w:tabs>
        <w:ind w:left="3544" w:hanging="425"/>
      </w:pPr>
      <w:rPr>
        <w:rFonts w:hint="default"/>
        <w:sz w:val="18"/>
        <w:szCs w:val="18"/>
      </w:rPr>
    </w:lvl>
    <w:lvl w:ilvl="4">
      <w:start w:val="1"/>
      <w:numFmt w:val="decimal"/>
      <w:pStyle w:val="Feedbackquestion"/>
      <w:lvlText w:val="%1%2Q%5"/>
      <w:lvlJc w:val="left"/>
      <w:pPr>
        <w:tabs>
          <w:tab w:val="num" w:pos="3799"/>
        </w:tabs>
        <w:ind w:left="3799" w:hanging="567"/>
      </w:pPr>
      <w:rPr>
        <w:rFonts w:hint="default"/>
        <w:sz w:val="16"/>
        <w:szCs w:val="16"/>
      </w:rPr>
    </w:lvl>
    <w:lvl w:ilvl="5">
      <w:start w:val="1"/>
      <w:numFmt w:val="lowerLetter"/>
      <w:pStyle w:val="Feedbacksubquestion"/>
      <w:lvlText w:val="             (%6)"/>
      <w:lvlJc w:val="left"/>
      <w:pPr>
        <w:tabs>
          <w:tab w:val="num" w:pos="4139"/>
        </w:tabs>
        <w:ind w:left="4139" w:hanging="907"/>
      </w:pPr>
      <w:rPr>
        <w:rFonts w:hint="default"/>
        <w:sz w:val="16"/>
        <w:szCs w:val="16"/>
      </w:rPr>
    </w:lvl>
    <w:lvl w:ilvl="6">
      <w:start w:val="1"/>
      <w:numFmt w:val="lowerRoman"/>
      <w:pStyle w:val="Feedbacksubsubquestion"/>
      <w:lvlText w:val="                    (%7)"/>
      <w:lvlJc w:val="left"/>
      <w:pPr>
        <w:tabs>
          <w:tab w:val="num" w:pos="4423"/>
        </w:tabs>
        <w:ind w:left="4423" w:hanging="1191"/>
      </w:pPr>
      <w:rPr>
        <w:rFonts w:hint="default"/>
        <w:sz w:val="16"/>
        <w:szCs w:val="16"/>
      </w:rPr>
    </w:lvl>
    <w:lvl w:ilvl="7">
      <w:start w:val="1"/>
      <w:numFmt w:val="none"/>
      <w:lvlText w:val=""/>
      <w:lvlJc w:val="left"/>
      <w:pPr>
        <w:tabs>
          <w:tab w:val="num" w:pos="504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17">
    <w:nsid w:val="293517C5"/>
    <w:multiLevelType w:val="hybridMultilevel"/>
    <w:tmpl w:val="1BAE3850"/>
    <w:lvl w:ilvl="0" w:tplc="54F4725A">
      <w:start w:val="1"/>
      <w:numFmt w:val="lowerRoman"/>
      <w:lvlText w:val="(%1)"/>
      <w:lvlJc w:val="left"/>
      <w:pPr>
        <w:ind w:left="2988" w:hanging="360"/>
      </w:pPr>
      <w:rPr>
        <w:rFonts w:hint="default"/>
        <w:sz w:val="18"/>
      </w:rPr>
    </w:lvl>
    <w:lvl w:ilvl="1" w:tplc="0C090019" w:tentative="1">
      <w:start w:val="1"/>
      <w:numFmt w:val="lowerLetter"/>
      <w:lvlText w:val="%2."/>
      <w:lvlJc w:val="left"/>
      <w:pPr>
        <w:ind w:left="3708" w:hanging="360"/>
      </w:pPr>
    </w:lvl>
    <w:lvl w:ilvl="2" w:tplc="0C09001B" w:tentative="1">
      <w:start w:val="1"/>
      <w:numFmt w:val="lowerRoman"/>
      <w:lvlText w:val="%3."/>
      <w:lvlJc w:val="right"/>
      <w:pPr>
        <w:ind w:left="4428" w:hanging="180"/>
      </w:pPr>
    </w:lvl>
    <w:lvl w:ilvl="3" w:tplc="0C09000F" w:tentative="1">
      <w:start w:val="1"/>
      <w:numFmt w:val="decimal"/>
      <w:lvlText w:val="%4."/>
      <w:lvlJc w:val="left"/>
      <w:pPr>
        <w:ind w:left="5148" w:hanging="360"/>
      </w:pPr>
    </w:lvl>
    <w:lvl w:ilvl="4" w:tplc="0C090019" w:tentative="1">
      <w:start w:val="1"/>
      <w:numFmt w:val="lowerLetter"/>
      <w:lvlText w:val="%5."/>
      <w:lvlJc w:val="left"/>
      <w:pPr>
        <w:ind w:left="5868" w:hanging="360"/>
      </w:pPr>
    </w:lvl>
    <w:lvl w:ilvl="5" w:tplc="0C09001B" w:tentative="1">
      <w:start w:val="1"/>
      <w:numFmt w:val="lowerRoman"/>
      <w:lvlText w:val="%6."/>
      <w:lvlJc w:val="right"/>
      <w:pPr>
        <w:ind w:left="6588" w:hanging="180"/>
      </w:pPr>
    </w:lvl>
    <w:lvl w:ilvl="6" w:tplc="0C09000F" w:tentative="1">
      <w:start w:val="1"/>
      <w:numFmt w:val="decimal"/>
      <w:lvlText w:val="%7."/>
      <w:lvlJc w:val="left"/>
      <w:pPr>
        <w:ind w:left="7308" w:hanging="360"/>
      </w:pPr>
    </w:lvl>
    <w:lvl w:ilvl="7" w:tplc="0C090019" w:tentative="1">
      <w:start w:val="1"/>
      <w:numFmt w:val="lowerLetter"/>
      <w:lvlText w:val="%8."/>
      <w:lvlJc w:val="left"/>
      <w:pPr>
        <w:ind w:left="8028" w:hanging="360"/>
      </w:pPr>
    </w:lvl>
    <w:lvl w:ilvl="8" w:tplc="0C09001B" w:tentative="1">
      <w:start w:val="1"/>
      <w:numFmt w:val="lowerRoman"/>
      <w:lvlText w:val="%9."/>
      <w:lvlJc w:val="right"/>
      <w:pPr>
        <w:ind w:left="8748" w:hanging="180"/>
      </w:pPr>
    </w:lvl>
  </w:abstractNum>
  <w:abstractNum w:abstractNumId="18">
    <w:nsid w:val="2C7D73DE"/>
    <w:multiLevelType w:val="hybridMultilevel"/>
    <w:tmpl w:val="46EAF5A6"/>
    <w:lvl w:ilvl="0" w:tplc="AB988280">
      <w:start w:val="1"/>
      <w:numFmt w:val="bullet"/>
      <w:pStyle w:val="tablebullet"/>
      <w:lvlText w:val=""/>
      <w:lvlJc w:val="left"/>
      <w:pPr>
        <w:tabs>
          <w:tab w:val="num" w:pos="170"/>
        </w:tabs>
        <w:ind w:left="170" w:hanging="17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2D67245"/>
    <w:multiLevelType w:val="multilevel"/>
    <w:tmpl w:val="D304D2A4"/>
    <w:lvl w:ilvl="0">
      <w:start w:val="1"/>
      <w:numFmt w:val="decimal"/>
      <w:lvlText w:val="%1."/>
      <w:lvlJc w:val="left"/>
      <w:pPr>
        <w:tabs>
          <w:tab w:val="num" w:pos="2693"/>
        </w:tabs>
        <w:ind w:left="425" w:firstLine="1843"/>
      </w:pPr>
      <w:rPr>
        <w:rFonts w:hint="default"/>
        <w:b/>
        <w:i w:val="0"/>
        <w:color w:val="000000" w:themeColor="text1"/>
        <w:sz w:val="24"/>
        <w:szCs w:val="24"/>
      </w:rPr>
    </w:lvl>
    <w:lvl w:ilvl="1">
      <w:start w:val="1"/>
      <w:numFmt w:val="decimal"/>
      <w:lvlText w:val="%1.%2."/>
      <w:lvlJc w:val="left"/>
      <w:pPr>
        <w:tabs>
          <w:tab w:val="num" w:pos="2693"/>
        </w:tabs>
        <w:ind w:left="2693" w:hanging="425"/>
      </w:pPr>
      <w:rPr>
        <w:rFonts w:ascii="Times New Roman" w:hAnsi="Times New Roman" w:hint="default"/>
        <w:b w:val="0"/>
        <w:i w:val="0"/>
        <w:color w:val="auto"/>
        <w:sz w:val="22"/>
        <w:szCs w:val="16"/>
      </w:rPr>
    </w:lvl>
    <w:lvl w:ilvl="2">
      <w:start w:val="1"/>
      <w:numFmt w:val="lowerLetter"/>
      <w:lvlText w:val="(%3)"/>
      <w:lvlJc w:val="left"/>
      <w:pPr>
        <w:tabs>
          <w:tab w:val="num" w:pos="3147"/>
        </w:tabs>
        <w:ind w:left="3119" w:hanging="426"/>
      </w:pPr>
      <w:rPr>
        <w:rFonts w:hint="default"/>
        <w:b w:val="0"/>
        <w:bCs w:val="0"/>
        <w:i w:val="0"/>
        <w:iCs w:val="0"/>
        <w:caps w:val="0"/>
        <w:strike w:val="0"/>
        <w:dstrike w:val="0"/>
        <w:outline w:val="0"/>
        <w:shadow w:val="0"/>
        <w:emboss w:val="0"/>
        <w:imprint w:val="0"/>
        <w:vanish w:val="0"/>
        <w:color w:val="auto"/>
        <w:spacing w:val="0"/>
        <w:kern w:val="0"/>
        <w:position w:val="0"/>
        <w:sz w:val="20"/>
        <w:szCs w:val="16"/>
        <w:u w:val="none"/>
        <w:vertAlign w:val="baseline"/>
        <w:em w:val="none"/>
      </w:rPr>
    </w:lvl>
    <w:lvl w:ilvl="3">
      <w:start w:val="1"/>
      <w:numFmt w:val="lowerRoman"/>
      <w:lvlText w:val="(%4)"/>
      <w:lvlJc w:val="left"/>
      <w:pPr>
        <w:tabs>
          <w:tab w:val="num" w:pos="3544"/>
        </w:tabs>
        <w:ind w:left="3544" w:hanging="425"/>
      </w:pPr>
      <w:rPr>
        <w:rFonts w:hint="default"/>
        <w:sz w:val="18"/>
        <w:szCs w:val="18"/>
      </w:rPr>
    </w:lvl>
    <w:lvl w:ilvl="4">
      <w:start w:val="1"/>
      <w:numFmt w:val="decimal"/>
      <w:lvlText w:val="%1.%2.%3.%4.%5."/>
      <w:lvlJc w:val="left"/>
      <w:pPr>
        <w:ind w:left="2232" w:hanging="792"/>
      </w:pPr>
      <w:rPr>
        <w:rFonts w:hint="default"/>
        <w:sz w:val="16"/>
        <w:szCs w:val="16"/>
      </w:rPr>
    </w:lvl>
    <w:lvl w:ilvl="5">
      <w:start w:val="1"/>
      <w:numFmt w:val="decimal"/>
      <w:lvlText w:val="%1.%2.%3.%4.%5.%6."/>
      <w:lvlJc w:val="left"/>
      <w:pPr>
        <w:ind w:left="2736" w:hanging="936"/>
      </w:pPr>
      <w:rPr>
        <w:rFonts w:hint="default"/>
        <w:sz w:val="16"/>
        <w:szCs w:val="16"/>
      </w:rPr>
    </w:lvl>
    <w:lvl w:ilvl="6">
      <w:start w:val="1"/>
      <w:numFmt w:val="decimal"/>
      <w:lvlText w:val="%1.%2.%3.%4.%5.%6.%7."/>
      <w:lvlJc w:val="left"/>
      <w:pPr>
        <w:ind w:left="3240" w:hanging="1080"/>
      </w:pPr>
      <w:rPr>
        <w:rFonts w:hint="default"/>
        <w:sz w:val="16"/>
        <w:szCs w:val="16"/>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3C041993"/>
    <w:multiLevelType w:val="multilevel"/>
    <w:tmpl w:val="4680F51A"/>
    <w:name w:val="ASIC para nos"/>
    <w:lvl w:ilvl="0">
      <w:start w:val="1"/>
      <w:numFmt w:val="decimal"/>
      <w:pStyle w:val="ListNumber1"/>
      <w:lvlText w:val="%1"/>
      <w:lvlJc w:val="left"/>
      <w:pPr>
        <w:tabs>
          <w:tab w:val="num" w:pos="2693"/>
        </w:tabs>
        <w:ind w:left="2693" w:hanging="425"/>
      </w:pPr>
      <w:rPr>
        <w:rFonts w:hint="default"/>
        <w:sz w:val="22"/>
      </w:rPr>
    </w:lvl>
    <w:lvl w:ilvl="1">
      <w:start w:val="1"/>
      <w:numFmt w:val="decimal"/>
      <w:pStyle w:val="listsubnumber"/>
      <w:lvlText w:val="%1.%2"/>
      <w:lvlJc w:val="left"/>
      <w:pPr>
        <w:tabs>
          <w:tab w:val="num" w:pos="3119"/>
        </w:tabs>
        <w:ind w:left="3119" w:hanging="426"/>
      </w:pPr>
      <w:rPr>
        <w:rFonts w:hint="default"/>
      </w:rPr>
    </w:lvl>
    <w:lvl w:ilvl="2">
      <w:start w:val="1"/>
      <w:numFmt w:val="none"/>
      <w:lvlText w:val=""/>
      <w:lvlJc w:val="left"/>
      <w:pPr>
        <w:tabs>
          <w:tab w:val="num" w:pos="4370"/>
        </w:tabs>
        <w:ind w:left="4370" w:hanging="425"/>
      </w:pPr>
      <w:rPr>
        <w:rFonts w:hint="default"/>
      </w:rPr>
    </w:lvl>
    <w:lvl w:ilvl="3">
      <w:start w:val="1"/>
      <w:numFmt w:val="none"/>
      <w:lvlText w:val=""/>
      <w:lvlJc w:val="left"/>
      <w:pPr>
        <w:tabs>
          <w:tab w:val="num" w:pos="4197"/>
        </w:tabs>
        <w:ind w:left="3405" w:hanging="648"/>
      </w:pPr>
      <w:rPr>
        <w:rFonts w:hint="default"/>
      </w:rPr>
    </w:lvl>
    <w:lvl w:ilvl="4">
      <w:start w:val="1"/>
      <w:numFmt w:val="decimal"/>
      <w:lvlText w:val="%1.%2.%3.%4.%5."/>
      <w:lvlJc w:val="left"/>
      <w:pPr>
        <w:tabs>
          <w:tab w:val="num" w:pos="4917"/>
        </w:tabs>
        <w:ind w:left="3909" w:hanging="792"/>
      </w:pPr>
      <w:rPr>
        <w:rFonts w:hint="default"/>
      </w:rPr>
    </w:lvl>
    <w:lvl w:ilvl="5">
      <w:start w:val="1"/>
      <w:numFmt w:val="decimal"/>
      <w:lvlText w:val="%1.%2.%3.%4.%5.%6."/>
      <w:lvlJc w:val="left"/>
      <w:pPr>
        <w:tabs>
          <w:tab w:val="num" w:pos="5637"/>
        </w:tabs>
        <w:ind w:left="4413" w:hanging="936"/>
      </w:pPr>
      <w:rPr>
        <w:rFonts w:hint="default"/>
      </w:rPr>
    </w:lvl>
    <w:lvl w:ilvl="6">
      <w:start w:val="1"/>
      <w:numFmt w:val="decimal"/>
      <w:lvlText w:val="%1.%2.%3.%4.%5.%6.%7."/>
      <w:lvlJc w:val="left"/>
      <w:pPr>
        <w:tabs>
          <w:tab w:val="num" w:pos="5997"/>
        </w:tabs>
        <w:ind w:left="4917" w:hanging="1080"/>
      </w:pPr>
      <w:rPr>
        <w:rFonts w:hint="default"/>
      </w:rPr>
    </w:lvl>
    <w:lvl w:ilvl="7">
      <w:start w:val="1"/>
      <w:numFmt w:val="decimal"/>
      <w:lvlText w:val="%1.%2.%3.%4.%5.%6.%7.%8."/>
      <w:lvlJc w:val="left"/>
      <w:pPr>
        <w:tabs>
          <w:tab w:val="num" w:pos="6717"/>
        </w:tabs>
        <w:ind w:left="5421" w:hanging="1224"/>
      </w:pPr>
      <w:rPr>
        <w:rFonts w:hint="default"/>
      </w:rPr>
    </w:lvl>
    <w:lvl w:ilvl="8">
      <w:start w:val="1"/>
      <w:numFmt w:val="decimal"/>
      <w:lvlText w:val="%1.%2.%3.%4.%5.%6.%7.%8.%9."/>
      <w:lvlJc w:val="left"/>
      <w:pPr>
        <w:tabs>
          <w:tab w:val="num" w:pos="7437"/>
        </w:tabs>
        <w:ind w:left="5997" w:hanging="1440"/>
      </w:pPr>
      <w:rPr>
        <w:rFonts w:hint="default"/>
      </w:rPr>
    </w:lvl>
  </w:abstractNum>
  <w:abstractNum w:abstractNumId="21">
    <w:nsid w:val="42533BAC"/>
    <w:multiLevelType w:val="multilevel"/>
    <w:tmpl w:val="28B2B5BA"/>
    <w:name w:val="ASIC proposal2"/>
    <w:lvl w:ilvl="0">
      <w:start w:val="1"/>
      <w:numFmt w:val="decimal"/>
      <w:lvlText w:val="%1."/>
      <w:lvlJc w:val="left"/>
      <w:pPr>
        <w:tabs>
          <w:tab w:val="num" w:pos="2693"/>
        </w:tabs>
        <w:ind w:left="425" w:firstLine="1843"/>
      </w:pPr>
      <w:rPr>
        <w:rFonts w:hint="default"/>
        <w:b/>
        <w:i w:val="0"/>
        <w:color w:val="000000" w:themeColor="text1"/>
        <w:sz w:val="24"/>
        <w:szCs w:val="24"/>
      </w:rPr>
    </w:lvl>
    <w:lvl w:ilvl="1">
      <w:start w:val="1"/>
      <w:numFmt w:val="decimal"/>
      <w:lvlText w:val="%1.%2."/>
      <w:lvlJc w:val="left"/>
      <w:pPr>
        <w:tabs>
          <w:tab w:val="num" w:pos="2693"/>
        </w:tabs>
        <w:ind w:left="2693" w:hanging="425"/>
      </w:pPr>
      <w:rPr>
        <w:rFonts w:ascii="Times New Roman" w:hAnsi="Times New Roman" w:hint="default"/>
        <w:b w:val="0"/>
        <w:i w:val="0"/>
        <w:color w:val="auto"/>
        <w:sz w:val="22"/>
        <w:szCs w:val="16"/>
      </w:rPr>
    </w:lvl>
    <w:lvl w:ilvl="2">
      <w:start w:val="1"/>
      <w:numFmt w:val="lowerLetter"/>
      <w:lvlText w:val="(%3)"/>
      <w:lvlJc w:val="left"/>
      <w:pPr>
        <w:tabs>
          <w:tab w:val="num" w:pos="3147"/>
        </w:tabs>
        <w:ind w:left="3119" w:hanging="426"/>
      </w:pPr>
      <w:rPr>
        <w:rFonts w:hint="default"/>
        <w:b w:val="0"/>
        <w:bCs w:val="0"/>
        <w:i w:val="0"/>
        <w:iCs w:val="0"/>
        <w:caps w:val="0"/>
        <w:strike w:val="0"/>
        <w:dstrike w:val="0"/>
        <w:outline w:val="0"/>
        <w:shadow w:val="0"/>
        <w:emboss w:val="0"/>
        <w:imprint w:val="0"/>
        <w:vanish w:val="0"/>
        <w:color w:val="auto"/>
        <w:spacing w:val="0"/>
        <w:kern w:val="0"/>
        <w:position w:val="0"/>
        <w:sz w:val="20"/>
        <w:szCs w:val="16"/>
        <w:u w:val="none"/>
        <w:vertAlign w:val="baseline"/>
        <w:em w:val="none"/>
      </w:rPr>
    </w:lvl>
    <w:lvl w:ilvl="3">
      <w:start w:val="1"/>
      <w:numFmt w:val="decimal"/>
      <w:lvlText w:val="%1.%2.%3.%4."/>
      <w:lvlJc w:val="left"/>
      <w:pPr>
        <w:ind w:left="1728" w:hanging="648"/>
      </w:pPr>
      <w:rPr>
        <w:rFonts w:hint="default"/>
        <w:sz w:val="18"/>
        <w:szCs w:val="18"/>
      </w:rPr>
    </w:lvl>
    <w:lvl w:ilvl="4">
      <w:start w:val="1"/>
      <w:numFmt w:val="decimal"/>
      <w:lvlText w:val="%1.%2.%3.%4.%5."/>
      <w:lvlJc w:val="left"/>
      <w:pPr>
        <w:ind w:left="2232" w:hanging="792"/>
      </w:pPr>
      <w:rPr>
        <w:rFonts w:hint="default"/>
        <w:sz w:val="16"/>
        <w:szCs w:val="16"/>
      </w:rPr>
    </w:lvl>
    <w:lvl w:ilvl="5">
      <w:start w:val="1"/>
      <w:numFmt w:val="decimal"/>
      <w:lvlText w:val="%1.%2.%3.%4.%5.%6."/>
      <w:lvlJc w:val="left"/>
      <w:pPr>
        <w:ind w:left="2736" w:hanging="936"/>
      </w:pPr>
      <w:rPr>
        <w:rFonts w:hint="default"/>
        <w:sz w:val="16"/>
        <w:szCs w:val="16"/>
      </w:rPr>
    </w:lvl>
    <w:lvl w:ilvl="6">
      <w:start w:val="1"/>
      <w:numFmt w:val="decimal"/>
      <w:lvlText w:val="%1.%2.%3.%4.%5.%6.%7."/>
      <w:lvlJc w:val="left"/>
      <w:pPr>
        <w:ind w:left="3240" w:hanging="1080"/>
      </w:pPr>
      <w:rPr>
        <w:rFonts w:hint="default"/>
        <w:sz w:val="16"/>
        <w:szCs w:val="16"/>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42730AA4"/>
    <w:multiLevelType w:val="hybridMultilevel"/>
    <w:tmpl w:val="3B162A26"/>
    <w:name w:val="ASIC para nos22"/>
    <w:lvl w:ilvl="0" w:tplc="AA5C0926">
      <w:start w:val="1"/>
      <w:numFmt w:val="decimal"/>
      <w:lvlText w:val="2.%1"/>
      <w:lvlJc w:val="left"/>
      <w:pPr>
        <w:ind w:left="2988" w:hanging="360"/>
      </w:pPr>
      <w:rPr>
        <w:rFonts w:hint="default"/>
      </w:rPr>
    </w:lvl>
    <w:lvl w:ilvl="1" w:tplc="0C090019" w:tentative="1">
      <w:start w:val="1"/>
      <w:numFmt w:val="lowerLetter"/>
      <w:lvlText w:val="%2."/>
      <w:lvlJc w:val="left"/>
      <w:pPr>
        <w:ind w:left="3708" w:hanging="360"/>
      </w:pPr>
    </w:lvl>
    <w:lvl w:ilvl="2" w:tplc="0C09001B" w:tentative="1">
      <w:start w:val="1"/>
      <w:numFmt w:val="lowerRoman"/>
      <w:lvlText w:val="%3."/>
      <w:lvlJc w:val="right"/>
      <w:pPr>
        <w:ind w:left="4428" w:hanging="180"/>
      </w:pPr>
    </w:lvl>
    <w:lvl w:ilvl="3" w:tplc="0C09000F" w:tentative="1">
      <w:start w:val="1"/>
      <w:numFmt w:val="decimal"/>
      <w:lvlText w:val="%4."/>
      <w:lvlJc w:val="left"/>
      <w:pPr>
        <w:ind w:left="5148" w:hanging="360"/>
      </w:pPr>
    </w:lvl>
    <w:lvl w:ilvl="4" w:tplc="0C090019" w:tentative="1">
      <w:start w:val="1"/>
      <w:numFmt w:val="lowerLetter"/>
      <w:lvlText w:val="%5."/>
      <w:lvlJc w:val="left"/>
      <w:pPr>
        <w:ind w:left="5868" w:hanging="360"/>
      </w:pPr>
    </w:lvl>
    <w:lvl w:ilvl="5" w:tplc="0C09001B" w:tentative="1">
      <w:start w:val="1"/>
      <w:numFmt w:val="lowerRoman"/>
      <w:lvlText w:val="%6."/>
      <w:lvlJc w:val="right"/>
      <w:pPr>
        <w:ind w:left="6588" w:hanging="180"/>
      </w:pPr>
    </w:lvl>
    <w:lvl w:ilvl="6" w:tplc="0C09000F" w:tentative="1">
      <w:start w:val="1"/>
      <w:numFmt w:val="decimal"/>
      <w:lvlText w:val="%7."/>
      <w:lvlJc w:val="left"/>
      <w:pPr>
        <w:ind w:left="7308" w:hanging="360"/>
      </w:pPr>
    </w:lvl>
    <w:lvl w:ilvl="7" w:tplc="0C090019" w:tentative="1">
      <w:start w:val="1"/>
      <w:numFmt w:val="lowerLetter"/>
      <w:lvlText w:val="%8."/>
      <w:lvlJc w:val="left"/>
      <w:pPr>
        <w:ind w:left="8028" w:hanging="360"/>
      </w:pPr>
    </w:lvl>
    <w:lvl w:ilvl="8" w:tplc="0C09001B" w:tentative="1">
      <w:start w:val="1"/>
      <w:numFmt w:val="lowerRoman"/>
      <w:lvlText w:val="%9."/>
      <w:lvlJc w:val="right"/>
      <w:pPr>
        <w:ind w:left="8748" w:hanging="180"/>
      </w:pPr>
    </w:lvl>
  </w:abstractNum>
  <w:abstractNum w:abstractNumId="23">
    <w:nsid w:val="45257165"/>
    <w:multiLevelType w:val="multilevel"/>
    <w:tmpl w:val="22C8AD44"/>
    <w:name w:val="ASIC proposal2"/>
    <w:lvl w:ilvl="0">
      <w:start w:val="1"/>
      <w:numFmt w:val="decimal"/>
      <w:pStyle w:val="ProFormaH1"/>
      <w:lvlText w:val="%1."/>
      <w:lvlJc w:val="left"/>
      <w:pPr>
        <w:tabs>
          <w:tab w:val="num" w:pos="2693"/>
        </w:tabs>
        <w:ind w:left="425" w:firstLine="1843"/>
      </w:pPr>
      <w:rPr>
        <w:rFonts w:hint="default"/>
        <w:b/>
        <w:i w:val="0"/>
        <w:color w:val="000000" w:themeColor="text1"/>
        <w:sz w:val="24"/>
        <w:szCs w:val="24"/>
      </w:rPr>
    </w:lvl>
    <w:lvl w:ilvl="1">
      <w:start w:val="1"/>
      <w:numFmt w:val="decimal"/>
      <w:pStyle w:val="ProFormapara"/>
      <w:lvlText w:val="%1.%2."/>
      <w:lvlJc w:val="left"/>
      <w:pPr>
        <w:tabs>
          <w:tab w:val="num" w:pos="2693"/>
        </w:tabs>
        <w:ind w:left="2693" w:hanging="425"/>
      </w:pPr>
      <w:rPr>
        <w:rFonts w:ascii="Times New Roman" w:hAnsi="Times New Roman" w:hint="default"/>
        <w:b w:val="0"/>
        <w:i w:val="0"/>
        <w:color w:val="auto"/>
        <w:sz w:val="22"/>
        <w:szCs w:val="16"/>
      </w:rPr>
    </w:lvl>
    <w:lvl w:ilvl="2">
      <w:start w:val="1"/>
      <w:numFmt w:val="lowerLetter"/>
      <w:lvlText w:val="(%3)"/>
      <w:lvlJc w:val="left"/>
      <w:pPr>
        <w:tabs>
          <w:tab w:val="num" w:pos="3147"/>
        </w:tabs>
        <w:ind w:left="3119" w:hanging="426"/>
      </w:pPr>
      <w:rPr>
        <w:rFonts w:hint="default"/>
        <w:b w:val="0"/>
        <w:bCs w:val="0"/>
        <w:i w:val="0"/>
        <w:iCs w:val="0"/>
        <w:caps w:val="0"/>
        <w:strike w:val="0"/>
        <w:dstrike w:val="0"/>
        <w:outline w:val="0"/>
        <w:shadow w:val="0"/>
        <w:emboss w:val="0"/>
        <w:imprint w:val="0"/>
        <w:vanish w:val="0"/>
        <w:color w:val="auto"/>
        <w:spacing w:val="0"/>
        <w:kern w:val="0"/>
        <w:position w:val="0"/>
        <w:sz w:val="20"/>
        <w:szCs w:val="16"/>
        <w:u w:val="none"/>
        <w:vertAlign w:val="baseline"/>
        <w:em w:val="none"/>
      </w:rPr>
    </w:lvl>
    <w:lvl w:ilvl="3">
      <w:start w:val="1"/>
      <w:numFmt w:val="lowerRoman"/>
      <w:lvlText w:val="(%4)"/>
      <w:lvlJc w:val="left"/>
      <w:pPr>
        <w:tabs>
          <w:tab w:val="num" w:pos="3544"/>
        </w:tabs>
        <w:ind w:left="3544" w:hanging="425"/>
      </w:pPr>
      <w:rPr>
        <w:rFonts w:hint="default"/>
        <w:sz w:val="18"/>
        <w:szCs w:val="18"/>
      </w:rPr>
    </w:lvl>
    <w:lvl w:ilvl="4">
      <w:start w:val="1"/>
      <w:numFmt w:val="decimal"/>
      <w:lvlText w:val="%1.%2.%3.%4.%5."/>
      <w:lvlJc w:val="left"/>
      <w:pPr>
        <w:ind w:left="2232" w:hanging="792"/>
      </w:pPr>
      <w:rPr>
        <w:rFonts w:hint="default"/>
        <w:sz w:val="16"/>
        <w:szCs w:val="16"/>
      </w:rPr>
    </w:lvl>
    <w:lvl w:ilvl="5">
      <w:start w:val="1"/>
      <w:numFmt w:val="decimal"/>
      <w:lvlText w:val="%1.%2.%3.%4.%5.%6."/>
      <w:lvlJc w:val="left"/>
      <w:pPr>
        <w:ind w:left="2736" w:hanging="936"/>
      </w:pPr>
      <w:rPr>
        <w:rFonts w:hint="default"/>
        <w:sz w:val="16"/>
        <w:szCs w:val="16"/>
      </w:rPr>
    </w:lvl>
    <w:lvl w:ilvl="6">
      <w:start w:val="1"/>
      <w:numFmt w:val="decimal"/>
      <w:lvlText w:val="%1.%2.%3.%4.%5.%6.%7."/>
      <w:lvlJc w:val="left"/>
      <w:pPr>
        <w:ind w:left="3240" w:hanging="1080"/>
      </w:pPr>
      <w:rPr>
        <w:rFonts w:hint="default"/>
        <w:sz w:val="16"/>
        <w:szCs w:val="16"/>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4F2A3643"/>
    <w:multiLevelType w:val="hybridMultilevel"/>
    <w:tmpl w:val="92A693FC"/>
    <w:lvl w:ilvl="0" w:tplc="793A1C64">
      <w:start w:val="1"/>
      <w:numFmt w:val="lowerRoman"/>
      <w:lvlText w:val="(%1)"/>
      <w:lvlJc w:val="left"/>
      <w:pPr>
        <w:ind w:left="2988" w:hanging="720"/>
      </w:pPr>
      <w:rPr>
        <w:rFonts w:hint="default"/>
      </w:rPr>
    </w:lvl>
    <w:lvl w:ilvl="1" w:tplc="0C090019" w:tentative="1">
      <w:start w:val="1"/>
      <w:numFmt w:val="lowerLetter"/>
      <w:lvlText w:val="%2."/>
      <w:lvlJc w:val="left"/>
      <w:pPr>
        <w:ind w:left="3348" w:hanging="360"/>
      </w:pPr>
    </w:lvl>
    <w:lvl w:ilvl="2" w:tplc="0C09001B" w:tentative="1">
      <w:start w:val="1"/>
      <w:numFmt w:val="lowerRoman"/>
      <w:lvlText w:val="%3."/>
      <w:lvlJc w:val="right"/>
      <w:pPr>
        <w:ind w:left="4068" w:hanging="180"/>
      </w:pPr>
    </w:lvl>
    <w:lvl w:ilvl="3" w:tplc="0C09000F" w:tentative="1">
      <w:start w:val="1"/>
      <w:numFmt w:val="decimal"/>
      <w:lvlText w:val="%4."/>
      <w:lvlJc w:val="left"/>
      <w:pPr>
        <w:ind w:left="4788" w:hanging="360"/>
      </w:pPr>
    </w:lvl>
    <w:lvl w:ilvl="4" w:tplc="0C090019" w:tentative="1">
      <w:start w:val="1"/>
      <w:numFmt w:val="lowerLetter"/>
      <w:lvlText w:val="%5."/>
      <w:lvlJc w:val="left"/>
      <w:pPr>
        <w:ind w:left="5508" w:hanging="360"/>
      </w:pPr>
    </w:lvl>
    <w:lvl w:ilvl="5" w:tplc="0C09001B" w:tentative="1">
      <w:start w:val="1"/>
      <w:numFmt w:val="lowerRoman"/>
      <w:lvlText w:val="%6."/>
      <w:lvlJc w:val="right"/>
      <w:pPr>
        <w:ind w:left="6228" w:hanging="180"/>
      </w:pPr>
    </w:lvl>
    <w:lvl w:ilvl="6" w:tplc="0C09000F" w:tentative="1">
      <w:start w:val="1"/>
      <w:numFmt w:val="decimal"/>
      <w:lvlText w:val="%7."/>
      <w:lvlJc w:val="left"/>
      <w:pPr>
        <w:ind w:left="6948" w:hanging="360"/>
      </w:pPr>
    </w:lvl>
    <w:lvl w:ilvl="7" w:tplc="0C090019" w:tentative="1">
      <w:start w:val="1"/>
      <w:numFmt w:val="lowerLetter"/>
      <w:lvlText w:val="%8."/>
      <w:lvlJc w:val="left"/>
      <w:pPr>
        <w:ind w:left="7668" w:hanging="360"/>
      </w:pPr>
    </w:lvl>
    <w:lvl w:ilvl="8" w:tplc="0C09001B" w:tentative="1">
      <w:start w:val="1"/>
      <w:numFmt w:val="lowerRoman"/>
      <w:lvlText w:val="%9."/>
      <w:lvlJc w:val="right"/>
      <w:pPr>
        <w:ind w:left="8388" w:hanging="180"/>
      </w:pPr>
    </w:lvl>
  </w:abstractNum>
  <w:abstractNum w:abstractNumId="25">
    <w:nsid w:val="536B65CD"/>
    <w:multiLevelType w:val="hybridMultilevel"/>
    <w:tmpl w:val="C8F0255E"/>
    <w:lvl w:ilvl="0" w:tplc="E63C2630">
      <w:start w:val="1"/>
      <w:numFmt w:val="bullet"/>
      <w:lvlText w:val=""/>
      <w:lvlJc w:val="left"/>
      <w:pPr>
        <w:tabs>
          <w:tab w:val="num" w:pos="2693"/>
        </w:tabs>
        <w:ind w:left="2693" w:hanging="425"/>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D5E6804C">
      <w:start w:val="1"/>
      <w:numFmt w:val="bullet"/>
      <w:pStyle w:val="Frontbullet"/>
      <w:lvlText w:val=""/>
      <w:lvlJc w:val="left"/>
      <w:pPr>
        <w:tabs>
          <w:tab w:val="num" w:pos="2693"/>
        </w:tabs>
        <w:ind w:left="2693" w:hanging="425"/>
      </w:pPr>
      <w:rPr>
        <w:rFonts w:ascii="Wingdings" w:hAnsi="Wingdings" w:hint="default"/>
        <w:color w:val="auto"/>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BC14F7E"/>
    <w:multiLevelType w:val="hybridMultilevel"/>
    <w:tmpl w:val="B904640E"/>
    <w:lvl w:ilvl="0" w:tplc="DB5E2A70">
      <w:start w:val="1"/>
      <w:numFmt w:val="bullet"/>
      <w:pStyle w:val="ListBullet2"/>
      <w:lvlText w:val=""/>
      <w:lvlJc w:val="left"/>
      <w:pPr>
        <w:tabs>
          <w:tab w:val="num" w:pos="851"/>
        </w:tabs>
        <w:ind w:left="851" w:hanging="42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D8E49D5"/>
    <w:multiLevelType w:val="hybridMultilevel"/>
    <w:tmpl w:val="F2068C12"/>
    <w:lvl w:ilvl="0" w:tplc="CE4CD522">
      <w:start w:val="1"/>
      <w:numFmt w:val="decimal"/>
      <w:lvlText w:val="4.%1"/>
      <w:lvlJc w:val="left"/>
      <w:pPr>
        <w:ind w:left="2629" w:hanging="360"/>
      </w:pPr>
      <w:rPr>
        <w:rFonts w:hint="default"/>
      </w:rPr>
    </w:lvl>
    <w:lvl w:ilvl="1" w:tplc="4302F4DE">
      <w:start w:val="1"/>
      <w:numFmt w:val="lowerLetter"/>
      <w:lvlText w:val="(%2)"/>
      <w:lvlJc w:val="left"/>
      <w:pPr>
        <w:ind w:left="3349" w:hanging="360"/>
      </w:pPr>
      <w:rPr>
        <w:rFonts w:hint="default"/>
      </w:rPr>
    </w:lvl>
    <w:lvl w:ilvl="2" w:tplc="0C09001B" w:tentative="1">
      <w:start w:val="1"/>
      <w:numFmt w:val="lowerRoman"/>
      <w:lvlText w:val="%3."/>
      <w:lvlJc w:val="right"/>
      <w:pPr>
        <w:ind w:left="4069" w:hanging="180"/>
      </w:pPr>
    </w:lvl>
    <w:lvl w:ilvl="3" w:tplc="0C09000F" w:tentative="1">
      <w:start w:val="1"/>
      <w:numFmt w:val="decimal"/>
      <w:lvlText w:val="%4."/>
      <w:lvlJc w:val="left"/>
      <w:pPr>
        <w:ind w:left="4789" w:hanging="360"/>
      </w:pPr>
    </w:lvl>
    <w:lvl w:ilvl="4" w:tplc="0C090019" w:tentative="1">
      <w:start w:val="1"/>
      <w:numFmt w:val="lowerLetter"/>
      <w:lvlText w:val="%5."/>
      <w:lvlJc w:val="left"/>
      <w:pPr>
        <w:ind w:left="5509" w:hanging="360"/>
      </w:pPr>
    </w:lvl>
    <w:lvl w:ilvl="5" w:tplc="0C09001B" w:tentative="1">
      <w:start w:val="1"/>
      <w:numFmt w:val="lowerRoman"/>
      <w:lvlText w:val="%6."/>
      <w:lvlJc w:val="right"/>
      <w:pPr>
        <w:ind w:left="6229" w:hanging="180"/>
      </w:pPr>
    </w:lvl>
    <w:lvl w:ilvl="6" w:tplc="0C09000F" w:tentative="1">
      <w:start w:val="1"/>
      <w:numFmt w:val="decimal"/>
      <w:lvlText w:val="%7."/>
      <w:lvlJc w:val="left"/>
      <w:pPr>
        <w:ind w:left="6949" w:hanging="360"/>
      </w:pPr>
    </w:lvl>
    <w:lvl w:ilvl="7" w:tplc="0C090019" w:tentative="1">
      <w:start w:val="1"/>
      <w:numFmt w:val="lowerLetter"/>
      <w:lvlText w:val="%8."/>
      <w:lvlJc w:val="left"/>
      <w:pPr>
        <w:ind w:left="7669" w:hanging="360"/>
      </w:pPr>
    </w:lvl>
    <w:lvl w:ilvl="8" w:tplc="0C09001B" w:tentative="1">
      <w:start w:val="1"/>
      <w:numFmt w:val="lowerRoman"/>
      <w:lvlText w:val="%9."/>
      <w:lvlJc w:val="right"/>
      <w:pPr>
        <w:ind w:left="8389" w:hanging="180"/>
      </w:pPr>
    </w:lvl>
  </w:abstractNum>
  <w:abstractNum w:abstractNumId="28">
    <w:nsid w:val="5F4944C2"/>
    <w:multiLevelType w:val="hybridMultilevel"/>
    <w:tmpl w:val="126E54A0"/>
    <w:lvl w:ilvl="0" w:tplc="9EBAD652">
      <w:start w:val="1"/>
      <w:numFmt w:val="decimal"/>
      <w:lvlText w:val="5.%1"/>
      <w:lvlJc w:val="left"/>
      <w:pPr>
        <w:ind w:left="2988" w:hanging="360"/>
      </w:pPr>
      <w:rPr>
        <w:rFonts w:hint="default"/>
      </w:rPr>
    </w:lvl>
    <w:lvl w:ilvl="1" w:tplc="0C090019" w:tentative="1">
      <w:start w:val="1"/>
      <w:numFmt w:val="lowerLetter"/>
      <w:lvlText w:val="%2."/>
      <w:lvlJc w:val="left"/>
      <w:pPr>
        <w:ind w:left="3708" w:hanging="360"/>
      </w:pPr>
    </w:lvl>
    <w:lvl w:ilvl="2" w:tplc="0C09001B" w:tentative="1">
      <w:start w:val="1"/>
      <w:numFmt w:val="lowerRoman"/>
      <w:lvlText w:val="%3."/>
      <w:lvlJc w:val="right"/>
      <w:pPr>
        <w:ind w:left="4428" w:hanging="180"/>
      </w:pPr>
    </w:lvl>
    <w:lvl w:ilvl="3" w:tplc="0C09000F" w:tentative="1">
      <w:start w:val="1"/>
      <w:numFmt w:val="decimal"/>
      <w:lvlText w:val="%4."/>
      <w:lvlJc w:val="left"/>
      <w:pPr>
        <w:ind w:left="5148" w:hanging="360"/>
      </w:pPr>
    </w:lvl>
    <w:lvl w:ilvl="4" w:tplc="0C090019" w:tentative="1">
      <w:start w:val="1"/>
      <w:numFmt w:val="lowerLetter"/>
      <w:lvlText w:val="%5."/>
      <w:lvlJc w:val="left"/>
      <w:pPr>
        <w:ind w:left="5868" w:hanging="360"/>
      </w:pPr>
    </w:lvl>
    <w:lvl w:ilvl="5" w:tplc="0C09001B" w:tentative="1">
      <w:start w:val="1"/>
      <w:numFmt w:val="lowerRoman"/>
      <w:lvlText w:val="%6."/>
      <w:lvlJc w:val="right"/>
      <w:pPr>
        <w:ind w:left="6588" w:hanging="180"/>
      </w:pPr>
    </w:lvl>
    <w:lvl w:ilvl="6" w:tplc="0C09000F" w:tentative="1">
      <w:start w:val="1"/>
      <w:numFmt w:val="decimal"/>
      <w:lvlText w:val="%7."/>
      <w:lvlJc w:val="left"/>
      <w:pPr>
        <w:ind w:left="7308" w:hanging="360"/>
      </w:pPr>
    </w:lvl>
    <w:lvl w:ilvl="7" w:tplc="0C090019" w:tentative="1">
      <w:start w:val="1"/>
      <w:numFmt w:val="lowerLetter"/>
      <w:lvlText w:val="%8."/>
      <w:lvlJc w:val="left"/>
      <w:pPr>
        <w:ind w:left="8028" w:hanging="360"/>
      </w:pPr>
    </w:lvl>
    <w:lvl w:ilvl="8" w:tplc="0C09001B" w:tentative="1">
      <w:start w:val="1"/>
      <w:numFmt w:val="lowerRoman"/>
      <w:lvlText w:val="%9."/>
      <w:lvlJc w:val="right"/>
      <w:pPr>
        <w:ind w:left="8748" w:hanging="180"/>
      </w:pPr>
    </w:lvl>
  </w:abstractNum>
  <w:abstractNum w:abstractNumId="29">
    <w:nsid w:val="62756F33"/>
    <w:multiLevelType w:val="hybridMultilevel"/>
    <w:tmpl w:val="76EE0A6E"/>
    <w:lvl w:ilvl="0" w:tplc="C700BE30">
      <w:start w:val="1"/>
      <w:numFmt w:val="bullet"/>
      <w:pStyle w:val="KPbullet"/>
      <w:lvlText w:val=""/>
      <w:lvlJc w:val="left"/>
      <w:pPr>
        <w:tabs>
          <w:tab w:val="num" w:pos="2807"/>
        </w:tabs>
        <w:ind w:left="2807" w:hanging="426"/>
      </w:pPr>
      <w:rPr>
        <w:rFonts w:ascii="Symbol" w:hAnsi="Symbol" w:hint="default"/>
        <w:b w:val="0"/>
        <w:i w:val="0"/>
        <w:color w:val="auto"/>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nsid w:val="69E365C4"/>
    <w:multiLevelType w:val="hybridMultilevel"/>
    <w:tmpl w:val="413E4FAA"/>
    <w:lvl w:ilvl="0" w:tplc="8E62C916">
      <w:start w:val="1"/>
      <w:numFmt w:val="bullet"/>
      <w:pStyle w:val="ListBullet"/>
      <w:lvlText w:val=""/>
      <w:lvlJc w:val="left"/>
      <w:pPr>
        <w:tabs>
          <w:tab w:val="num" w:pos="1418"/>
        </w:tabs>
        <w:ind w:left="1418" w:firstLine="85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BF4407C"/>
    <w:multiLevelType w:val="multilevel"/>
    <w:tmpl w:val="F14EEEC6"/>
    <w:name w:val="CEI legal numbering"/>
    <w:lvl w:ilvl="0">
      <w:start w:val="1"/>
      <w:numFmt w:val="decimal"/>
      <w:isLgl/>
      <w:lvlText w:val="CEI %1"/>
      <w:lvlJc w:val="left"/>
      <w:pPr>
        <w:tabs>
          <w:tab w:val="num" w:pos="851"/>
        </w:tabs>
        <w:ind w:left="851" w:hanging="851"/>
      </w:pPr>
      <w:rPr>
        <w:rFonts w:hint="default"/>
        <w:sz w:val="20"/>
        <w:szCs w:val="20"/>
        <w:lang w:val="en-ZW"/>
      </w:rPr>
    </w:lvl>
    <w:lvl w:ilvl="1">
      <w:start w:val="1"/>
      <w:numFmt w:val="lowerLetter"/>
      <w:lvlText w:val="(%2)"/>
      <w:lvlJc w:val="left"/>
      <w:pPr>
        <w:tabs>
          <w:tab w:val="num" w:pos="1276"/>
        </w:tabs>
        <w:ind w:left="1276" w:hanging="425"/>
      </w:pPr>
      <w:rPr>
        <w:rFonts w:hint="default"/>
      </w:rPr>
    </w:lvl>
    <w:lvl w:ilvl="2">
      <w:start w:val="1"/>
      <w:numFmt w:val="lowerRoman"/>
      <w:lvlText w:val="(%3)"/>
      <w:lvlJc w:val="left"/>
      <w:pPr>
        <w:tabs>
          <w:tab w:val="num" w:pos="1701"/>
        </w:tabs>
        <w:ind w:left="1701" w:hanging="425"/>
      </w:pPr>
      <w:rPr>
        <w:rFonts w:hint="default"/>
      </w:rPr>
    </w:lvl>
    <w:lvl w:ilvl="3">
      <w:start w:val="1"/>
      <w:numFmt w:val="decimal"/>
      <w:lvlText w:val="%1.%2.%3.%4."/>
      <w:lvlJc w:val="left"/>
      <w:pPr>
        <w:tabs>
          <w:tab w:val="num" w:pos="2095"/>
        </w:tabs>
        <w:ind w:left="1303" w:hanging="648"/>
      </w:pPr>
      <w:rPr>
        <w:rFonts w:hint="default"/>
      </w:rPr>
    </w:lvl>
    <w:lvl w:ilvl="4">
      <w:start w:val="1"/>
      <w:numFmt w:val="decimal"/>
      <w:lvlText w:val="%1.%2.%3.%4.%5."/>
      <w:lvlJc w:val="left"/>
      <w:pPr>
        <w:tabs>
          <w:tab w:val="num" w:pos="2815"/>
        </w:tabs>
        <w:ind w:left="1807" w:hanging="792"/>
      </w:pPr>
      <w:rPr>
        <w:rFonts w:hint="default"/>
      </w:rPr>
    </w:lvl>
    <w:lvl w:ilvl="5">
      <w:start w:val="1"/>
      <w:numFmt w:val="decimal"/>
      <w:lvlText w:val="%1.%2.%3.%4.%5.%6."/>
      <w:lvlJc w:val="left"/>
      <w:pPr>
        <w:tabs>
          <w:tab w:val="num" w:pos="3535"/>
        </w:tabs>
        <w:ind w:left="2311" w:hanging="936"/>
      </w:pPr>
      <w:rPr>
        <w:rFonts w:hint="default"/>
      </w:rPr>
    </w:lvl>
    <w:lvl w:ilvl="6">
      <w:start w:val="1"/>
      <w:numFmt w:val="decimal"/>
      <w:lvlText w:val="%1.%2.%3.%4.%5.%6.%7."/>
      <w:lvlJc w:val="left"/>
      <w:pPr>
        <w:tabs>
          <w:tab w:val="num" w:pos="3895"/>
        </w:tabs>
        <w:ind w:left="2815" w:hanging="1080"/>
      </w:pPr>
      <w:rPr>
        <w:rFonts w:hint="default"/>
      </w:rPr>
    </w:lvl>
    <w:lvl w:ilvl="7">
      <w:start w:val="1"/>
      <w:numFmt w:val="decimal"/>
      <w:lvlText w:val="%1.%2.%3.%4.%5.%6.%7.%8."/>
      <w:lvlJc w:val="left"/>
      <w:pPr>
        <w:tabs>
          <w:tab w:val="num" w:pos="4615"/>
        </w:tabs>
        <w:ind w:left="3319" w:hanging="1224"/>
      </w:pPr>
      <w:rPr>
        <w:rFonts w:hint="default"/>
      </w:rPr>
    </w:lvl>
    <w:lvl w:ilvl="8">
      <w:start w:val="1"/>
      <w:numFmt w:val="decimal"/>
      <w:lvlText w:val="%1.%2.%3.%4.%5.%6.%7.%8.%9."/>
      <w:lvlJc w:val="left"/>
      <w:pPr>
        <w:tabs>
          <w:tab w:val="num" w:pos="5335"/>
        </w:tabs>
        <w:ind w:left="3895" w:hanging="1440"/>
      </w:pPr>
      <w:rPr>
        <w:rFonts w:hint="default"/>
      </w:rPr>
    </w:lvl>
  </w:abstractNum>
  <w:abstractNum w:abstractNumId="32">
    <w:nsid w:val="736E1CA1"/>
    <w:multiLevelType w:val="multilevel"/>
    <w:tmpl w:val="B024F6CC"/>
    <w:name w:val="ASIC proposal"/>
    <w:lvl w:ilvl="0">
      <w:start w:val="1"/>
      <w:numFmt w:val="decimal"/>
      <w:lvlText w:val="%1."/>
      <w:lvlJc w:val="left"/>
      <w:pPr>
        <w:tabs>
          <w:tab w:val="num" w:pos="2693"/>
        </w:tabs>
        <w:ind w:left="425" w:firstLine="1843"/>
      </w:pPr>
      <w:rPr>
        <w:rFonts w:hint="default"/>
        <w:b/>
        <w:i w:val="0"/>
        <w:color w:val="000000" w:themeColor="text1"/>
        <w:sz w:val="24"/>
        <w:szCs w:val="24"/>
      </w:rPr>
    </w:lvl>
    <w:lvl w:ilvl="1">
      <w:start w:val="1"/>
      <w:numFmt w:val="decimal"/>
      <w:lvlText w:val="%1.%2."/>
      <w:lvlJc w:val="left"/>
      <w:pPr>
        <w:tabs>
          <w:tab w:val="num" w:pos="2693"/>
        </w:tabs>
        <w:ind w:left="2693" w:hanging="425"/>
      </w:pPr>
      <w:rPr>
        <w:rFonts w:ascii="Times New Roman" w:hAnsi="Times New Roman" w:hint="default"/>
        <w:b w:val="0"/>
        <w:i w:val="0"/>
        <w:color w:val="auto"/>
        <w:sz w:val="22"/>
        <w:szCs w:val="16"/>
      </w:rPr>
    </w:lvl>
    <w:lvl w:ilvl="2">
      <w:start w:val="1"/>
      <w:numFmt w:val="lowerLetter"/>
      <w:lvlText w:val="(%3)"/>
      <w:lvlJc w:val="left"/>
      <w:pPr>
        <w:tabs>
          <w:tab w:val="num" w:pos="3147"/>
        </w:tabs>
        <w:ind w:left="3119" w:hanging="426"/>
      </w:pPr>
      <w:rPr>
        <w:rFonts w:hint="default"/>
        <w:b w:val="0"/>
        <w:bCs w:val="0"/>
        <w:i w:val="0"/>
        <w:iCs w:val="0"/>
        <w:caps w:val="0"/>
        <w:strike w:val="0"/>
        <w:dstrike w:val="0"/>
        <w:outline w:val="0"/>
        <w:shadow w:val="0"/>
        <w:emboss w:val="0"/>
        <w:imprint w:val="0"/>
        <w:vanish w:val="0"/>
        <w:color w:val="auto"/>
        <w:spacing w:val="0"/>
        <w:kern w:val="0"/>
        <w:position w:val="0"/>
        <w:sz w:val="20"/>
        <w:szCs w:val="16"/>
        <w:u w:val="none"/>
        <w:vertAlign w:val="baseline"/>
        <w:em w:val="none"/>
      </w:rPr>
    </w:lvl>
    <w:lvl w:ilvl="3">
      <w:start w:val="1"/>
      <w:numFmt w:val="decimal"/>
      <w:lvlText w:val="%1.%2.%3.%4."/>
      <w:lvlJc w:val="left"/>
      <w:pPr>
        <w:ind w:left="1728" w:hanging="648"/>
      </w:pPr>
      <w:rPr>
        <w:rFonts w:hint="default"/>
        <w:sz w:val="18"/>
        <w:szCs w:val="18"/>
      </w:rPr>
    </w:lvl>
    <w:lvl w:ilvl="4">
      <w:start w:val="1"/>
      <w:numFmt w:val="decimal"/>
      <w:lvlText w:val="%1.%2.%3.%4.%5."/>
      <w:lvlJc w:val="left"/>
      <w:pPr>
        <w:ind w:left="2232" w:hanging="792"/>
      </w:pPr>
      <w:rPr>
        <w:rFonts w:hint="default"/>
        <w:sz w:val="16"/>
        <w:szCs w:val="16"/>
      </w:rPr>
    </w:lvl>
    <w:lvl w:ilvl="5">
      <w:start w:val="1"/>
      <w:numFmt w:val="decimal"/>
      <w:lvlText w:val="%1.%2.%3.%4.%5.%6."/>
      <w:lvlJc w:val="left"/>
      <w:pPr>
        <w:ind w:left="2736" w:hanging="936"/>
      </w:pPr>
      <w:rPr>
        <w:rFonts w:hint="default"/>
        <w:sz w:val="16"/>
        <w:szCs w:val="16"/>
      </w:rPr>
    </w:lvl>
    <w:lvl w:ilvl="6">
      <w:start w:val="1"/>
      <w:numFmt w:val="decimal"/>
      <w:lvlText w:val="%1.%2.%3.%4.%5.%6.%7."/>
      <w:lvlJc w:val="left"/>
      <w:pPr>
        <w:ind w:left="3240" w:hanging="1080"/>
      </w:pPr>
      <w:rPr>
        <w:rFonts w:hint="default"/>
        <w:sz w:val="16"/>
        <w:szCs w:val="16"/>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7A04370D"/>
    <w:multiLevelType w:val="hybridMultilevel"/>
    <w:tmpl w:val="94749C48"/>
    <w:lvl w:ilvl="0" w:tplc="21A06F82">
      <w:start w:val="1"/>
      <w:numFmt w:val="bullet"/>
      <w:pStyle w:val="Listdash"/>
      <w:lvlText w:val=""/>
      <w:lvlJc w:val="left"/>
      <w:pPr>
        <w:tabs>
          <w:tab w:val="num" w:pos="3119"/>
        </w:tabs>
        <w:ind w:left="3119" w:hanging="42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8"/>
  </w:num>
  <w:num w:numId="3">
    <w:abstractNumId w:val="30"/>
  </w:num>
  <w:num w:numId="4">
    <w:abstractNumId w:val="11"/>
  </w:num>
  <w:num w:numId="5">
    <w:abstractNumId w:val="29"/>
  </w:num>
  <w:num w:numId="6">
    <w:abstractNumId w:val="16"/>
  </w:num>
  <w:num w:numId="7">
    <w:abstractNumId w:val="33"/>
  </w:num>
  <w:num w:numId="8">
    <w:abstractNumId w:val="25"/>
  </w:num>
  <w:num w:numId="9">
    <w:abstractNumId w:val="26"/>
  </w:num>
  <w:num w:numId="10">
    <w:abstractNumId w:val="10"/>
  </w:num>
  <w:num w:numId="11">
    <w:abstractNumId w:val="14"/>
  </w:num>
  <w:num w:numId="12">
    <w:abstractNumId w:val="14"/>
    <w:lvlOverride w:ilvl="0">
      <w:lvl w:ilvl="0">
        <w:start w:val="1"/>
        <w:numFmt w:val="decimal"/>
        <w:pStyle w:val="BodyText"/>
        <w:lvlText w:val="%1"/>
        <w:lvlJc w:val="left"/>
        <w:pPr>
          <w:tabs>
            <w:tab w:val="num" w:pos="2268"/>
          </w:tabs>
          <w:ind w:left="2268" w:hanging="1134"/>
        </w:pPr>
        <w:rPr>
          <w:rFonts w:hint="default"/>
          <w:b w:val="0"/>
          <w:i w:val="0"/>
          <w:color w:val="auto"/>
          <w:sz w:val="18"/>
          <w:szCs w:val="18"/>
        </w:rPr>
      </w:lvl>
    </w:lvlOverride>
    <w:lvlOverride w:ilvl="1">
      <w:lvl w:ilvl="1">
        <w:start w:val="1"/>
        <w:numFmt w:val="lowerLetter"/>
        <w:pStyle w:val="subparaa"/>
        <w:lvlText w:val="(%2)"/>
        <w:lvlJc w:val="left"/>
        <w:pPr>
          <w:tabs>
            <w:tab w:val="num" w:pos="2693"/>
          </w:tabs>
          <w:ind w:left="2693" w:hanging="425"/>
        </w:pPr>
        <w:rPr>
          <w:rFonts w:hint="default"/>
          <w:b w:val="0"/>
          <w:i w:val="0"/>
          <w:color w:val="auto"/>
          <w:sz w:val="18"/>
          <w:szCs w:val="18"/>
        </w:rPr>
      </w:lvl>
    </w:lvlOverride>
    <w:lvlOverride w:ilvl="2">
      <w:lvl w:ilvl="2">
        <w:start w:val="1"/>
        <w:numFmt w:val="lowerRoman"/>
        <w:pStyle w:val="subsubparai"/>
        <w:lvlText w:val="(%3)"/>
        <w:lvlJc w:val="left"/>
        <w:pPr>
          <w:tabs>
            <w:tab w:val="num" w:pos="3119"/>
          </w:tabs>
          <w:ind w:left="3119" w:hanging="426"/>
        </w:pPr>
        <w:rPr>
          <w:rFonts w:cs="Times New Roman" w:hint="default"/>
          <w:b w:val="0"/>
          <w:bCs w:val="0"/>
          <w:i w:val="0"/>
          <w:iCs w:val="0"/>
          <w:caps w:val="0"/>
          <w:strike w:val="0"/>
          <w:dstrike w:val="0"/>
          <w:outline w:val="0"/>
          <w:shadow w:val="0"/>
          <w:emboss w:val="0"/>
          <w:imprint w:val="0"/>
          <w:vanish w:val="0"/>
          <w:color w:val="auto"/>
          <w:spacing w:val="0"/>
          <w:kern w:val="0"/>
          <w:position w:val="0"/>
          <w:sz w:val="18"/>
          <w:szCs w:val="18"/>
          <w:u w:val="none"/>
          <w:vertAlign w:val="baseline"/>
          <w:em w:val="none"/>
        </w:rPr>
      </w:lvl>
    </w:lvlOverride>
    <w:lvlOverride w:ilvl="3">
      <w:lvl w:ilvl="3">
        <w:start w:val="1"/>
        <w:numFmt w:val="upperLetter"/>
        <w:pStyle w:val="sub3paraA"/>
        <w:lvlText w:val="(%4)"/>
        <w:lvlJc w:val="left"/>
        <w:pPr>
          <w:tabs>
            <w:tab w:val="num" w:pos="3544"/>
          </w:tabs>
          <w:ind w:left="3544" w:hanging="425"/>
        </w:pPr>
        <w:rPr>
          <w:rFonts w:hint="default"/>
          <w:sz w:val="16"/>
          <w:szCs w:val="16"/>
        </w:rPr>
      </w:lvl>
    </w:lvlOverride>
    <w:lvlOverride w:ilvl="4">
      <w:lvl w:ilvl="4">
        <w:start w:val="1"/>
        <w:numFmt w:val="upperRoman"/>
        <w:pStyle w:val="sub4paraI"/>
        <w:lvlText w:val="%5"/>
        <w:lvlJc w:val="left"/>
        <w:pPr>
          <w:tabs>
            <w:tab w:val="num" w:pos="3969"/>
          </w:tabs>
          <w:ind w:left="3969" w:hanging="425"/>
        </w:pPr>
        <w:rPr>
          <w:rFonts w:hint="default"/>
          <w:sz w:val="16"/>
          <w:szCs w:val="16"/>
        </w:rPr>
      </w:lvl>
    </w:lvlOverride>
    <w:lvlOverride w:ilvl="5">
      <w:lvl w:ilvl="5">
        <w:start w:val="1"/>
        <w:numFmt w:val="none"/>
        <w:lvlText w:val=""/>
        <w:lvlJc w:val="left"/>
        <w:pPr>
          <w:tabs>
            <w:tab w:val="num" w:pos="3960"/>
          </w:tabs>
          <w:ind w:left="2736" w:hanging="936"/>
        </w:pPr>
        <w:rPr>
          <w:rFonts w:hint="default"/>
        </w:rPr>
      </w:lvl>
    </w:lvlOverride>
    <w:lvlOverride w:ilvl="6">
      <w:lvl w:ilvl="6">
        <w:start w:val="1"/>
        <w:numFmt w:val="none"/>
        <w:lvlText w:val=""/>
        <w:lvlJc w:val="left"/>
        <w:pPr>
          <w:tabs>
            <w:tab w:val="num" w:pos="4320"/>
          </w:tabs>
          <w:ind w:left="3240" w:hanging="1080"/>
        </w:pPr>
        <w:rPr>
          <w:rFonts w:hint="default"/>
        </w:rPr>
      </w:lvl>
    </w:lvlOverride>
    <w:lvlOverride w:ilvl="7">
      <w:lvl w:ilvl="7">
        <w:start w:val="1"/>
        <w:numFmt w:val="none"/>
        <w:lvlText w:val=""/>
        <w:lvlJc w:val="left"/>
        <w:pPr>
          <w:tabs>
            <w:tab w:val="num" w:pos="5040"/>
          </w:tabs>
          <w:ind w:left="3744" w:hanging="1224"/>
        </w:pPr>
        <w:rPr>
          <w:rFonts w:hint="default"/>
        </w:rPr>
      </w:lvl>
    </w:lvlOverride>
    <w:lvlOverride w:ilvl="8">
      <w:lvl w:ilvl="8">
        <w:start w:val="1"/>
        <w:numFmt w:val="none"/>
        <w:lvlText w:val=""/>
        <w:lvlJc w:val="left"/>
        <w:pPr>
          <w:tabs>
            <w:tab w:val="num" w:pos="5760"/>
          </w:tabs>
          <w:ind w:left="4320" w:hanging="1440"/>
        </w:pPr>
        <w:rPr>
          <w:rFonts w:hint="default"/>
        </w:rPr>
      </w:lvl>
    </w:lvlOverride>
  </w:num>
  <w:num w:numId="13">
    <w:abstractNumId w:val="32"/>
  </w:num>
  <w:num w:numId="14">
    <w:abstractNumId w:val="22"/>
  </w:num>
  <w:num w:numId="15">
    <w:abstractNumId w:val="9"/>
  </w:num>
  <w:num w:numId="16">
    <w:abstractNumId w:val="27"/>
  </w:num>
  <w:num w:numId="17">
    <w:abstractNumId w:val="28"/>
  </w:num>
  <w:num w:numId="18">
    <w:abstractNumId w:val="13"/>
  </w:num>
  <w:num w:numId="19">
    <w:abstractNumId w:val="17"/>
  </w:num>
  <w:num w:numId="20">
    <w:abstractNumId w:val="24"/>
  </w:num>
  <w:num w:numId="21">
    <w:abstractNumId w:val="23"/>
  </w:num>
  <w:num w:numId="22">
    <w:abstractNumId w:val="8"/>
  </w:num>
  <w:num w:numId="23">
    <w:abstractNumId w:val="31"/>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21"/>
  </w:num>
  <w:num w:numId="27">
    <w:abstractNumId w:val="21"/>
    <w:lvlOverride w:ilvl="0">
      <w:lvl w:ilvl="0">
        <w:start w:val="1"/>
        <w:numFmt w:val="decimal"/>
        <w:lvlText w:val="%1."/>
        <w:lvlJc w:val="left"/>
        <w:pPr>
          <w:tabs>
            <w:tab w:val="num" w:pos="2693"/>
          </w:tabs>
          <w:ind w:left="425" w:firstLine="1843"/>
        </w:pPr>
        <w:rPr>
          <w:rFonts w:hint="default"/>
          <w:b/>
          <w:i w:val="0"/>
          <w:color w:val="000000" w:themeColor="text1"/>
          <w:sz w:val="24"/>
          <w:szCs w:val="24"/>
        </w:rPr>
      </w:lvl>
    </w:lvlOverride>
    <w:lvlOverride w:ilvl="1">
      <w:lvl w:ilvl="1">
        <w:start w:val="1"/>
        <w:numFmt w:val="decimal"/>
        <w:lvlText w:val="%1.%2."/>
        <w:lvlJc w:val="left"/>
        <w:pPr>
          <w:tabs>
            <w:tab w:val="num" w:pos="2693"/>
          </w:tabs>
          <w:ind w:left="2693" w:hanging="425"/>
        </w:pPr>
        <w:rPr>
          <w:rFonts w:ascii="Times New Roman" w:hAnsi="Times New Roman" w:hint="default"/>
          <w:b w:val="0"/>
          <w:i w:val="0"/>
          <w:color w:val="auto"/>
          <w:sz w:val="22"/>
          <w:szCs w:val="16"/>
        </w:rPr>
      </w:lvl>
    </w:lvlOverride>
    <w:lvlOverride w:ilvl="2">
      <w:lvl w:ilvl="2">
        <w:start w:val="1"/>
        <w:numFmt w:val="lowerLetter"/>
        <w:lvlText w:val="(%3)"/>
        <w:lvlJc w:val="left"/>
        <w:pPr>
          <w:tabs>
            <w:tab w:val="num" w:pos="3147"/>
          </w:tabs>
          <w:ind w:left="3119" w:hanging="426"/>
        </w:pPr>
        <w:rPr>
          <w:rFonts w:hint="default"/>
          <w:b w:val="0"/>
          <w:bCs w:val="0"/>
          <w:i w:val="0"/>
          <w:iCs w:val="0"/>
          <w:caps w:val="0"/>
          <w:strike w:val="0"/>
          <w:dstrike w:val="0"/>
          <w:outline w:val="0"/>
          <w:shadow w:val="0"/>
          <w:emboss w:val="0"/>
          <w:imprint w:val="0"/>
          <w:vanish w:val="0"/>
          <w:color w:val="auto"/>
          <w:spacing w:val="0"/>
          <w:kern w:val="0"/>
          <w:position w:val="0"/>
          <w:sz w:val="20"/>
          <w:szCs w:val="16"/>
          <w:u w:val="none"/>
          <w:vertAlign w:val="baseline"/>
          <w:em w:val="none"/>
        </w:rPr>
      </w:lvl>
    </w:lvlOverride>
    <w:lvlOverride w:ilvl="3">
      <w:lvl w:ilvl="3">
        <w:start w:val="1"/>
        <w:numFmt w:val="lowerRoman"/>
        <w:lvlText w:val="(%4)"/>
        <w:lvlJc w:val="left"/>
        <w:pPr>
          <w:tabs>
            <w:tab w:val="num" w:pos="3544"/>
          </w:tabs>
          <w:ind w:left="3544" w:hanging="425"/>
        </w:pPr>
        <w:rPr>
          <w:rFonts w:hint="default"/>
          <w:sz w:val="18"/>
          <w:szCs w:val="18"/>
        </w:rPr>
      </w:lvl>
    </w:lvlOverride>
    <w:lvlOverride w:ilvl="4">
      <w:lvl w:ilvl="4">
        <w:start w:val="1"/>
        <w:numFmt w:val="decimal"/>
        <w:lvlText w:val="%1.%2.%3.%4.%5."/>
        <w:lvlJc w:val="left"/>
        <w:pPr>
          <w:ind w:left="2232" w:hanging="792"/>
        </w:pPr>
        <w:rPr>
          <w:rFonts w:hint="default"/>
          <w:sz w:val="16"/>
          <w:szCs w:val="16"/>
        </w:rPr>
      </w:lvl>
    </w:lvlOverride>
    <w:lvlOverride w:ilvl="5">
      <w:lvl w:ilvl="5">
        <w:start w:val="1"/>
        <w:numFmt w:val="decimal"/>
        <w:lvlText w:val="%1.%2.%3.%4.%5.%6."/>
        <w:lvlJc w:val="left"/>
        <w:pPr>
          <w:ind w:left="2736" w:hanging="936"/>
        </w:pPr>
        <w:rPr>
          <w:rFonts w:hint="default"/>
          <w:sz w:val="16"/>
          <w:szCs w:val="16"/>
        </w:rPr>
      </w:lvl>
    </w:lvlOverride>
    <w:lvlOverride w:ilvl="6">
      <w:lvl w:ilvl="6">
        <w:start w:val="1"/>
        <w:numFmt w:val="decimal"/>
        <w:lvlText w:val="%1.%2.%3.%4.%5.%6.%7."/>
        <w:lvlJc w:val="left"/>
        <w:pPr>
          <w:ind w:left="3240" w:hanging="1080"/>
        </w:pPr>
        <w:rPr>
          <w:rFonts w:hint="default"/>
          <w:sz w:val="16"/>
          <w:szCs w:val="16"/>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8">
    <w:abstractNumId w:val="21"/>
  </w:num>
  <w:num w:numId="29">
    <w:abstractNumId w:val="9"/>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6"/>
  </w:num>
  <w:num w:numId="35">
    <w:abstractNumId w:val="5"/>
  </w:num>
  <w:num w:numId="36">
    <w:abstractNumId w:val="4"/>
  </w:num>
  <w:num w:numId="37">
    <w:abstractNumId w:val="7"/>
  </w:num>
  <w:num w:numId="38">
    <w:abstractNumId w:val="3"/>
  </w:num>
  <w:num w:numId="39">
    <w:abstractNumId w:val="2"/>
  </w:num>
  <w:num w:numId="40">
    <w:abstractNumId w:val="1"/>
  </w:num>
  <w:num w:numId="41">
    <w:abstractNumId w:val="0"/>
  </w:num>
  <w:num w:numId="42">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425"/>
  <w:displayHorizontalDrawingGridEvery w:val="0"/>
  <w:displayVerticalDrawingGridEvery w:val="0"/>
  <w:doNotUseMarginsForDrawingGridOrigin/>
  <w:noPunctuationKerning/>
  <w:characterSpacingControl w:val="doNotCompress"/>
  <w:hdrShapeDefaults>
    <o:shapedefaults v:ext="edit" spidmax="20481">
      <o:colormru v:ext="edit" colors="#00a8d0,#008eb0,#1492e8,#1287d6,#117dc7,#c2e3f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FF1"/>
    <w:rsid w:val="000210F7"/>
    <w:rsid w:val="00027CFD"/>
    <w:rsid w:val="000556BB"/>
    <w:rsid w:val="000559FF"/>
    <w:rsid w:val="00056508"/>
    <w:rsid w:val="00065070"/>
    <w:rsid w:val="000941C7"/>
    <w:rsid w:val="000F1A2C"/>
    <w:rsid w:val="000F3ACE"/>
    <w:rsid w:val="001129AE"/>
    <w:rsid w:val="00116F1E"/>
    <w:rsid w:val="001252F8"/>
    <w:rsid w:val="00126E4F"/>
    <w:rsid w:val="00133DFB"/>
    <w:rsid w:val="0014451A"/>
    <w:rsid w:val="0016120E"/>
    <w:rsid w:val="0016746E"/>
    <w:rsid w:val="00176816"/>
    <w:rsid w:val="00195B7D"/>
    <w:rsid w:val="00197C49"/>
    <w:rsid w:val="001A451E"/>
    <w:rsid w:val="001A6DD9"/>
    <w:rsid w:val="001B45B3"/>
    <w:rsid w:val="001C127D"/>
    <w:rsid w:val="001C5C47"/>
    <w:rsid w:val="001D4CEA"/>
    <w:rsid w:val="001E17DD"/>
    <w:rsid w:val="001F6BE7"/>
    <w:rsid w:val="002105FE"/>
    <w:rsid w:val="002248C7"/>
    <w:rsid w:val="0025310F"/>
    <w:rsid w:val="00255E99"/>
    <w:rsid w:val="002649A9"/>
    <w:rsid w:val="00266059"/>
    <w:rsid w:val="00280C94"/>
    <w:rsid w:val="00280FC3"/>
    <w:rsid w:val="002A6EED"/>
    <w:rsid w:val="002C7F23"/>
    <w:rsid w:val="002D7626"/>
    <w:rsid w:val="00300463"/>
    <w:rsid w:val="00310FEF"/>
    <w:rsid w:val="00322883"/>
    <w:rsid w:val="003261CA"/>
    <w:rsid w:val="0034363D"/>
    <w:rsid w:val="0034504F"/>
    <w:rsid w:val="003C18AF"/>
    <w:rsid w:val="003C51CF"/>
    <w:rsid w:val="003E58EF"/>
    <w:rsid w:val="003F3FDF"/>
    <w:rsid w:val="00431C6B"/>
    <w:rsid w:val="004952D4"/>
    <w:rsid w:val="00495B6B"/>
    <w:rsid w:val="004B6AD2"/>
    <w:rsid w:val="004D0889"/>
    <w:rsid w:val="004E04F5"/>
    <w:rsid w:val="004F7166"/>
    <w:rsid w:val="00511C65"/>
    <w:rsid w:val="005174EA"/>
    <w:rsid w:val="0059458D"/>
    <w:rsid w:val="005B5A7B"/>
    <w:rsid w:val="005C3926"/>
    <w:rsid w:val="005C4D06"/>
    <w:rsid w:val="00660C9E"/>
    <w:rsid w:val="00683F0C"/>
    <w:rsid w:val="006B366D"/>
    <w:rsid w:val="006C2F2A"/>
    <w:rsid w:val="006D4136"/>
    <w:rsid w:val="006E267B"/>
    <w:rsid w:val="006E515B"/>
    <w:rsid w:val="00715AA8"/>
    <w:rsid w:val="00721C21"/>
    <w:rsid w:val="007253D2"/>
    <w:rsid w:val="00734901"/>
    <w:rsid w:val="007546C4"/>
    <w:rsid w:val="00774BE1"/>
    <w:rsid w:val="00797DAE"/>
    <w:rsid w:val="007A08FB"/>
    <w:rsid w:val="007C58C9"/>
    <w:rsid w:val="007C65E2"/>
    <w:rsid w:val="007E4DDF"/>
    <w:rsid w:val="007F2D37"/>
    <w:rsid w:val="00821248"/>
    <w:rsid w:val="008213F4"/>
    <w:rsid w:val="00846B17"/>
    <w:rsid w:val="0085022F"/>
    <w:rsid w:val="00862229"/>
    <w:rsid w:val="00864787"/>
    <w:rsid w:val="00880D18"/>
    <w:rsid w:val="00897AD4"/>
    <w:rsid w:val="008E217F"/>
    <w:rsid w:val="008E3E7D"/>
    <w:rsid w:val="008E5E90"/>
    <w:rsid w:val="009106D9"/>
    <w:rsid w:val="00914C9B"/>
    <w:rsid w:val="009425E9"/>
    <w:rsid w:val="009701A6"/>
    <w:rsid w:val="0098352E"/>
    <w:rsid w:val="009E7D07"/>
    <w:rsid w:val="00A11055"/>
    <w:rsid w:val="00A15D3B"/>
    <w:rsid w:val="00A51DDB"/>
    <w:rsid w:val="00A63339"/>
    <w:rsid w:val="00A73501"/>
    <w:rsid w:val="00AA450D"/>
    <w:rsid w:val="00AB1BD5"/>
    <w:rsid w:val="00AB5BEA"/>
    <w:rsid w:val="00AB77D4"/>
    <w:rsid w:val="00AC6E16"/>
    <w:rsid w:val="00AD3567"/>
    <w:rsid w:val="00AF06A8"/>
    <w:rsid w:val="00AF1E92"/>
    <w:rsid w:val="00AF3AE9"/>
    <w:rsid w:val="00B12104"/>
    <w:rsid w:val="00B24C32"/>
    <w:rsid w:val="00B35570"/>
    <w:rsid w:val="00B41B33"/>
    <w:rsid w:val="00B50323"/>
    <w:rsid w:val="00B55955"/>
    <w:rsid w:val="00B6172E"/>
    <w:rsid w:val="00B66A8C"/>
    <w:rsid w:val="00B716EE"/>
    <w:rsid w:val="00B724B6"/>
    <w:rsid w:val="00BA1142"/>
    <w:rsid w:val="00BC6E6F"/>
    <w:rsid w:val="00BD0035"/>
    <w:rsid w:val="00BD5EB6"/>
    <w:rsid w:val="00BE0212"/>
    <w:rsid w:val="00C113C1"/>
    <w:rsid w:val="00C50B2C"/>
    <w:rsid w:val="00C76532"/>
    <w:rsid w:val="00C902F1"/>
    <w:rsid w:val="00C93AAF"/>
    <w:rsid w:val="00CB73F0"/>
    <w:rsid w:val="00CE3180"/>
    <w:rsid w:val="00CE3ADF"/>
    <w:rsid w:val="00D24C31"/>
    <w:rsid w:val="00D25B9A"/>
    <w:rsid w:val="00D26E7A"/>
    <w:rsid w:val="00D31570"/>
    <w:rsid w:val="00D4305D"/>
    <w:rsid w:val="00D474A3"/>
    <w:rsid w:val="00D62532"/>
    <w:rsid w:val="00D644E8"/>
    <w:rsid w:val="00D80462"/>
    <w:rsid w:val="00DD0F86"/>
    <w:rsid w:val="00DD293D"/>
    <w:rsid w:val="00DE6F00"/>
    <w:rsid w:val="00E07FF1"/>
    <w:rsid w:val="00E12013"/>
    <w:rsid w:val="00E17AF6"/>
    <w:rsid w:val="00E32AF4"/>
    <w:rsid w:val="00E335E2"/>
    <w:rsid w:val="00E430B1"/>
    <w:rsid w:val="00E547D2"/>
    <w:rsid w:val="00E60C11"/>
    <w:rsid w:val="00E66221"/>
    <w:rsid w:val="00E71DA2"/>
    <w:rsid w:val="00EB6E1A"/>
    <w:rsid w:val="00EC4060"/>
    <w:rsid w:val="00ED11D7"/>
    <w:rsid w:val="00F0446F"/>
    <w:rsid w:val="00F20A78"/>
    <w:rsid w:val="00F30302"/>
    <w:rsid w:val="00F307F8"/>
    <w:rsid w:val="00F6269F"/>
    <w:rsid w:val="00F83124"/>
    <w:rsid w:val="00F852A1"/>
    <w:rsid w:val="00F93F15"/>
    <w:rsid w:val="00FA023A"/>
    <w:rsid w:val="00FA69D2"/>
    <w:rsid w:val="00FC45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colormru v:ext="edit" colors="#00a8d0,#008eb0,#1492e8,#1287d6,#117dc7,#c2e3fa"/>
    </o:shapedefaults>
    <o:shapelayout v:ext="edit">
      <o:idmap v:ext="edit" data="1"/>
    </o:shapelayout>
  </w:shapeDefaults>
  <w:decimalSymbol w:val="."/>
  <w:listSeparator w:val=","/>
  <w14:docId w14:val="2A94E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2D4"/>
    <w:pPr>
      <w:spacing w:after="240"/>
    </w:pPr>
    <w:rPr>
      <w:sz w:val="22"/>
    </w:rPr>
  </w:style>
  <w:style w:type="paragraph" w:styleId="Heading1">
    <w:name w:val="heading 1"/>
    <w:basedOn w:val="Normal"/>
    <w:next w:val="BodyText"/>
    <w:qFormat/>
    <w:rsid w:val="004952D4"/>
    <w:pPr>
      <w:keepNext/>
      <w:pageBreakBefore/>
      <w:numPr>
        <w:numId w:val="6"/>
      </w:numPr>
      <w:spacing w:after="400" w:line="280" w:lineRule="atLeast"/>
      <w:outlineLvl w:val="0"/>
    </w:pPr>
    <w:rPr>
      <w:rFonts w:ascii="Arial" w:hAnsi="Arial" w:cs="Arial"/>
      <w:b/>
      <w:kern w:val="28"/>
      <w:sz w:val="36"/>
      <w:szCs w:val="36"/>
    </w:rPr>
  </w:style>
  <w:style w:type="paragraph" w:styleId="Heading2">
    <w:name w:val="heading 2"/>
    <w:basedOn w:val="Normal"/>
    <w:next w:val="BodyText"/>
    <w:qFormat/>
    <w:rsid w:val="004952D4"/>
    <w:pPr>
      <w:keepNext/>
      <w:spacing w:before="720" w:after="0" w:line="280" w:lineRule="atLeast"/>
      <w:outlineLvl w:val="1"/>
    </w:pPr>
    <w:rPr>
      <w:rFonts w:ascii="Arial" w:hAnsi="Arial" w:cs="Arial"/>
      <w:b/>
      <w:sz w:val="28"/>
      <w:szCs w:val="28"/>
    </w:rPr>
  </w:style>
  <w:style w:type="paragraph" w:styleId="Heading3">
    <w:name w:val="heading 3"/>
    <w:basedOn w:val="Normal"/>
    <w:next w:val="BodyText"/>
    <w:qFormat/>
    <w:rsid w:val="004952D4"/>
    <w:pPr>
      <w:keepNext/>
      <w:spacing w:before="400" w:after="0" w:line="280" w:lineRule="atLeast"/>
      <w:ind w:left="2268"/>
      <w:outlineLvl w:val="2"/>
    </w:pPr>
    <w:rPr>
      <w:rFonts w:ascii="Arial" w:hAnsi="Arial" w:cs="Arial"/>
      <w:b/>
      <w:sz w:val="24"/>
      <w:szCs w:val="24"/>
    </w:rPr>
  </w:style>
  <w:style w:type="paragraph" w:styleId="Heading4">
    <w:name w:val="heading 4"/>
    <w:basedOn w:val="Normal"/>
    <w:next w:val="BodyText"/>
    <w:qFormat/>
    <w:rsid w:val="004952D4"/>
    <w:pPr>
      <w:keepNext/>
      <w:spacing w:before="280" w:after="0" w:line="280" w:lineRule="atLeast"/>
      <w:ind w:left="2268"/>
      <w:outlineLvl w:val="3"/>
    </w:pPr>
    <w:rPr>
      <w:rFonts w:ascii="Arial" w:hAnsi="Arial" w:cs="Arial"/>
      <w:b/>
      <w:sz w:val="20"/>
      <w:szCs w:val="22"/>
    </w:rPr>
  </w:style>
  <w:style w:type="paragraph" w:styleId="Heading5">
    <w:name w:val="heading 5"/>
    <w:basedOn w:val="Normal"/>
    <w:next w:val="BodyText"/>
    <w:qFormat/>
    <w:rsid w:val="004952D4"/>
    <w:pPr>
      <w:keepNext/>
      <w:spacing w:before="280" w:after="0" w:line="280" w:lineRule="atLeast"/>
      <w:ind w:left="2268"/>
      <w:outlineLvl w:val="4"/>
    </w:pPr>
    <w:rPr>
      <w:rFonts w:ascii="Arial" w:hAnsi="Arial" w:cs="Arial"/>
      <w:i/>
      <w:sz w:val="20"/>
    </w:rPr>
  </w:style>
  <w:style w:type="paragraph" w:styleId="Heading6">
    <w:name w:val="heading 6"/>
    <w:basedOn w:val="Normal"/>
    <w:next w:val="Bodytextplain"/>
    <w:unhideWhenUsed/>
    <w:qFormat/>
    <w:rsid w:val="004952D4"/>
    <w:pPr>
      <w:keepNext/>
      <w:pageBreakBefore/>
      <w:spacing w:after="400" w:line="280" w:lineRule="atLeast"/>
      <w:outlineLvl w:val="5"/>
    </w:pPr>
    <w:rPr>
      <w:rFonts w:ascii="Arial" w:hAnsi="Arial" w:cs="Arial"/>
      <w:b/>
      <w:kern w:val="28"/>
      <w:sz w:val="36"/>
      <w:szCs w:val="36"/>
    </w:rPr>
  </w:style>
  <w:style w:type="paragraph" w:styleId="Heading7">
    <w:name w:val="heading 7"/>
    <w:basedOn w:val="Normal"/>
    <w:next w:val="Bodytextplain"/>
    <w:unhideWhenUsed/>
    <w:qFormat/>
    <w:rsid w:val="004952D4"/>
    <w:pPr>
      <w:spacing w:before="720" w:after="0" w:line="300" w:lineRule="atLeast"/>
      <w:outlineLvl w:val="6"/>
    </w:pPr>
    <w:rPr>
      <w:rFonts w:ascii="Arial" w:hAnsi="Arial" w:cs="Arial"/>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4952D4"/>
    <w:pPr>
      <w:numPr>
        <w:numId w:val="11"/>
      </w:numPr>
      <w:spacing w:before="200" w:after="0" w:line="300" w:lineRule="atLeast"/>
    </w:pPr>
    <w:rPr>
      <w:szCs w:val="22"/>
    </w:rPr>
  </w:style>
  <w:style w:type="paragraph" w:customStyle="1" w:styleId="Tiptext">
    <w:name w:val="Tip text"/>
    <w:basedOn w:val="Fronttext"/>
    <w:next w:val="Bodytextplain"/>
    <w:rsid w:val="00280C94"/>
    <w:rPr>
      <w:vanish/>
      <w:color w:val="800000"/>
    </w:rPr>
  </w:style>
  <w:style w:type="paragraph" w:customStyle="1" w:styleId="tblnote">
    <w:name w:val="tbl note"/>
    <w:basedOn w:val="sourcenotefullwidth"/>
    <w:next w:val="tbltext"/>
    <w:qFormat/>
    <w:rsid w:val="004952D4"/>
    <w:pPr>
      <w:ind w:left="425"/>
    </w:pPr>
  </w:style>
  <w:style w:type="paragraph" w:styleId="Footer">
    <w:name w:val="footer"/>
    <w:basedOn w:val="Normal"/>
    <w:semiHidden/>
    <w:rsid w:val="004952D4"/>
    <w:pPr>
      <w:tabs>
        <w:tab w:val="right" w:pos="9070"/>
      </w:tabs>
      <w:spacing w:after="0"/>
    </w:pPr>
    <w:rPr>
      <w:rFonts w:ascii="Arial" w:hAnsi="Arial"/>
      <w:sz w:val="16"/>
      <w:szCs w:val="16"/>
    </w:rPr>
  </w:style>
  <w:style w:type="character" w:styleId="PageNumber">
    <w:name w:val="page number"/>
    <w:basedOn w:val="DefaultParagraphFont"/>
    <w:rsid w:val="004952D4"/>
    <w:rPr>
      <w:b/>
      <w:sz w:val="20"/>
    </w:rPr>
  </w:style>
  <w:style w:type="paragraph" w:styleId="Header">
    <w:name w:val="header"/>
    <w:basedOn w:val="Normal"/>
    <w:semiHidden/>
    <w:rsid w:val="004952D4"/>
    <w:pPr>
      <w:pBdr>
        <w:bottom w:val="single" w:sz="4" w:space="1" w:color="008291"/>
      </w:pBdr>
      <w:tabs>
        <w:tab w:val="right" w:pos="9356"/>
      </w:tabs>
      <w:spacing w:after="0"/>
      <w:ind w:left="-85"/>
    </w:pPr>
    <w:rPr>
      <w:rFonts w:ascii="Arial" w:hAnsi="Arial" w:cs="Arial"/>
      <w:caps/>
      <w:color w:val="008291"/>
      <w:sz w:val="16"/>
      <w:szCs w:val="16"/>
    </w:rPr>
  </w:style>
  <w:style w:type="paragraph" w:styleId="ListBullet">
    <w:name w:val="List Bullet"/>
    <w:basedOn w:val="Normal"/>
    <w:rsid w:val="004952D4"/>
    <w:pPr>
      <w:numPr>
        <w:numId w:val="3"/>
      </w:numPr>
      <w:tabs>
        <w:tab w:val="clear" w:pos="1418"/>
        <w:tab w:val="num" w:pos="2694"/>
      </w:tabs>
      <w:spacing w:before="100" w:after="0" w:line="300" w:lineRule="atLeast"/>
      <w:ind w:left="2693" w:hanging="425"/>
    </w:pPr>
    <w:rPr>
      <w:szCs w:val="22"/>
    </w:rPr>
  </w:style>
  <w:style w:type="paragraph" w:customStyle="1" w:styleId="listsubnumber">
    <w:name w:val="list sub number"/>
    <w:basedOn w:val="ListNumber1"/>
    <w:rsid w:val="004952D4"/>
    <w:pPr>
      <w:numPr>
        <w:ilvl w:val="1"/>
      </w:numPr>
    </w:pPr>
  </w:style>
  <w:style w:type="paragraph" w:customStyle="1" w:styleId="ListNumber10">
    <w:name w:val="List Number1"/>
    <w:basedOn w:val="Normal"/>
    <w:rsid w:val="00683F0C"/>
    <w:pPr>
      <w:tabs>
        <w:tab w:val="num" w:pos="2693"/>
      </w:tabs>
      <w:spacing w:before="100" w:after="0" w:line="300" w:lineRule="atLeast"/>
      <w:ind w:left="2693" w:hanging="425"/>
    </w:pPr>
    <w:rPr>
      <w:szCs w:val="24"/>
    </w:rPr>
  </w:style>
  <w:style w:type="paragraph" w:customStyle="1" w:styleId="figuretitleindented">
    <w:name w:val="figure title indented"/>
    <w:basedOn w:val="figuretitlefullwidth"/>
    <w:rsid w:val="004952D4"/>
    <w:pPr>
      <w:ind w:left="3260"/>
    </w:pPr>
  </w:style>
  <w:style w:type="paragraph" w:customStyle="1" w:styleId="figuretitlefullwidth">
    <w:name w:val="figure title full width"/>
    <w:basedOn w:val="tabletitlefullwidth"/>
    <w:next w:val="figuretext"/>
    <w:rsid w:val="004952D4"/>
    <w:rPr>
      <w:szCs w:val="22"/>
    </w:rPr>
  </w:style>
  <w:style w:type="paragraph" w:customStyle="1" w:styleId="tabletitlefullwidth">
    <w:name w:val="table title full width"/>
    <w:basedOn w:val="Normal"/>
    <w:rsid w:val="004952D4"/>
    <w:pPr>
      <w:keepNext/>
      <w:spacing w:before="360" w:after="120" w:line="240" w:lineRule="atLeast"/>
      <w:ind w:left="992" w:hanging="992"/>
    </w:pPr>
    <w:rPr>
      <w:rFonts w:ascii="Arial" w:hAnsi="Arial" w:cs="Arial"/>
      <w:b/>
      <w:sz w:val="20"/>
    </w:rPr>
  </w:style>
  <w:style w:type="paragraph" w:customStyle="1" w:styleId="figuretext">
    <w:name w:val="figure text"/>
    <w:basedOn w:val="Normal"/>
    <w:rsid w:val="004952D4"/>
    <w:pPr>
      <w:widowControl w:val="0"/>
      <w:spacing w:after="0" w:line="240" w:lineRule="atLeast"/>
    </w:pPr>
    <w:rPr>
      <w:rFonts w:ascii="Arial" w:hAnsi="Arial" w:cs="Arial"/>
      <w:sz w:val="18"/>
      <w:szCs w:val="18"/>
    </w:rPr>
  </w:style>
  <w:style w:type="paragraph" w:customStyle="1" w:styleId="tbltext">
    <w:name w:val="tbl text"/>
    <w:basedOn w:val="Bodytextplain"/>
    <w:rsid w:val="004952D4"/>
    <w:pPr>
      <w:widowControl w:val="0"/>
      <w:spacing w:before="120" w:line="240" w:lineRule="atLeast"/>
      <w:ind w:left="0"/>
    </w:pPr>
    <w:rPr>
      <w:rFonts w:ascii="Arial" w:hAnsi="Arial" w:cs="Arial"/>
      <w:sz w:val="18"/>
      <w:szCs w:val="18"/>
    </w:rPr>
  </w:style>
  <w:style w:type="paragraph" w:customStyle="1" w:styleId="Bodytextplain">
    <w:name w:val="Body text plain"/>
    <w:basedOn w:val="BodyText"/>
    <w:link w:val="BodytextplainChar"/>
    <w:rsid w:val="004952D4"/>
    <w:pPr>
      <w:numPr>
        <w:numId w:val="0"/>
      </w:numPr>
      <w:ind w:left="2268"/>
    </w:pPr>
  </w:style>
  <w:style w:type="paragraph" w:customStyle="1" w:styleId="tablehead">
    <w:name w:val="table head"/>
    <w:basedOn w:val="Normal"/>
    <w:rsid w:val="004952D4"/>
    <w:pPr>
      <w:keepNext/>
      <w:spacing w:before="120" w:after="0" w:line="240" w:lineRule="atLeast"/>
    </w:pPr>
    <w:rPr>
      <w:rFonts w:ascii="Arial" w:hAnsi="Arial" w:cs="Arial"/>
      <w:b/>
      <w:sz w:val="18"/>
      <w:szCs w:val="18"/>
    </w:rPr>
  </w:style>
  <w:style w:type="paragraph" w:styleId="ListBullet2">
    <w:name w:val="List Bullet 2"/>
    <w:basedOn w:val="Normal"/>
    <w:rsid w:val="004952D4"/>
    <w:pPr>
      <w:numPr>
        <w:numId w:val="9"/>
      </w:numPr>
      <w:tabs>
        <w:tab w:val="clear" w:pos="851"/>
        <w:tab w:val="left" w:pos="3119"/>
      </w:tabs>
      <w:spacing w:before="100" w:after="0" w:line="300" w:lineRule="atLeast"/>
      <w:ind w:left="3118" w:hanging="425"/>
    </w:pPr>
  </w:style>
  <w:style w:type="character" w:styleId="Hyperlink">
    <w:name w:val="Hyperlink"/>
    <w:basedOn w:val="DefaultParagraphFont"/>
    <w:semiHidden/>
    <w:rsid w:val="004952D4"/>
    <w:rPr>
      <w:color w:val="0000FF"/>
      <w:u w:val="single"/>
    </w:rPr>
  </w:style>
  <w:style w:type="paragraph" w:customStyle="1" w:styleId="tablebullet">
    <w:name w:val="table bullet"/>
    <w:basedOn w:val="Normal"/>
    <w:rsid w:val="004952D4"/>
    <w:pPr>
      <w:widowControl w:val="0"/>
      <w:numPr>
        <w:numId w:val="2"/>
      </w:numPr>
      <w:spacing w:before="60" w:after="0" w:line="240" w:lineRule="atLeast"/>
    </w:pPr>
    <w:rPr>
      <w:rFonts w:ascii="Arial" w:hAnsi="Arial" w:cs="Arial"/>
      <w:sz w:val="18"/>
      <w:szCs w:val="18"/>
    </w:rPr>
  </w:style>
  <w:style w:type="paragraph" w:styleId="FootnoteText">
    <w:name w:val="footnote text"/>
    <w:basedOn w:val="Normal"/>
    <w:semiHidden/>
    <w:rsid w:val="004952D4"/>
    <w:pPr>
      <w:spacing w:after="0"/>
    </w:pPr>
    <w:rPr>
      <w:sz w:val="18"/>
    </w:rPr>
  </w:style>
  <w:style w:type="character" w:styleId="FootnoteReference">
    <w:name w:val="footnote reference"/>
    <w:basedOn w:val="DefaultParagraphFont"/>
    <w:semiHidden/>
    <w:rsid w:val="004952D4"/>
    <w:rPr>
      <w:vertAlign w:val="superscript"/>
    </w:rPr>
  </w:style>
  <w:style w:type="paragraph" w:styleId="TOC1">
    <w:name w:val="toc 1"/>
    <w:basedOn w:val="Normal"/>
    <w:next w:val="Normal"/>
    <w:autoRedefine/>
    <w:semiHidden/>
    <w:rsid w:val="004952D4"/>
    <w:pPr>
      <w:tabs>
        <w:tab w:val="left" w:pos="2694"/>
        <w:tab w:val="right" w:leader="dot" w:pos="9072"/>
      </w:tabs>
      <w:spacing w:before="100" w:after="0"/>
      <w:ind w:left="2694" w:right="284" w:hanging="425"/>
    </w:pPr>
    <w:rPr>
      <w:rFonts w:ascii="Arial" w:hAnsi="Arial" w:cs="Arial"/>
      <w:b/>
      <w:noProof/>
      <w:sz w:val="20"/>
    </w:rPr>
  </w:style>
  <w:style w:type="paragraph" w:styleId="TOC2">
    <w:name w:val="toc 2"/>
    <w:basedOn w:val="Normal"/>
    <w:next w:val="Normal"/>
    <w:autoRedefine/>
    <w:semiHidden/>
    <w:rsid w:val="004952D4"/>
    <w:pPr>
      <w:tabs>
        <w:tab w:val="left" w:pos="2694"/>
        <w:tab w:val="right" w:leader="dot" w:pos="9072"/>
      </w:tabs>
      <w:spacing w:before="20" w:after="0"/>
      <w:ind w:left="2693" w:right="284" w:firstLine="1"/>
    </w:pPr>
    <w:rPr>
      <w:rFonts w:ascii="Arial" w:hAnsi="Arial" w:cs="Arial"/>
      <w:noProof/>
      <w:sz w:val="20"/>
    </w:rPr>
  </w:style>
  <w:style w:type="paragraph" w:styleId="TOC3">
    <w:name w:val="toc 3"/>
    <w:basedOn w:val="Normal"/>
    <w:next w:val="Normal"/>
    <w:autoRedefine/>
    <w:semiHidden/>
    <w:rsid w:val="004952D4"/>
    <w:pPr>
      <w:tabs>
        <w:tab w:val="left" w:pos="3261"/>
        <w:tab w:val="right" w:leader="dot" w:pos="9072"/>
      </w:tabs>
      <w:spacing w:after="0"/>
      <w:ind w:left="3260" w:right="284" w:hanging="567"/>
    </w:pPr>
    <w:rPr>
      <w:rFonts w:ascii="Arial" w:hAnsi="Arial" w:cs="Arial"/>
      <w:noProof/>
      <w:sz w:val="18"/>
      <w:szCs w:val="18"/>
    </w:rPr>
  </w:style>
  <w:style w:type="paragraph" w:styleId="TOC4">
    <w:name w:val="toc 4"/>
    <w:basedOn w:val="Normal"/>
    <w:next w:val="Normal"/>
    <w:autoRedefine/>
    <w:semiHidden/>
    <w:rsid w:val="004952D4"/>
    <w:pPr>
      <w:tabs>
        <w:tab w:val="right" w:leader="dot" w:pos="8364"/>
      </w:tabs>
      <w:spacing w:after="0"/>
      <w:ind w:left="1134" w:right="565"/>
    </w:pPr>
    <w:rPr>
      <w:rFonts w:ascii="Arial" w:hAnsi="Arial" w:cs="Arial"/>
      <w:noProof/>
      <w:sz w:val="18"/>
      <w:szCs w:val="18"/>
      <w:lang w:val="en-ZW"/>
    </w:rPr>
  </w:style>
  <w:style w:type="paragraph" w:customStyle="1" w:styleId="Heading1nonumber">
    <w:name w:val="Heading 1 no number"/>
    <w:basedOn w:val="Heading1"/>
    <w:next w:val="Bodytextplain"/>
    <w:rsid w:val="00683F0C"/>
    <w:pPr>
      <w:numPr>
        <w:numId w:val="0"/>
      </w:numPr>
    </w:pPr>
  </w:style>
  <w:style w:type="paragraph" w:customStyle="1" w:styleId="tabletitleindented">
    <w:name w:val="table title indented"/>
    <w:basedOn w:val="tabletitlefullwidth"/>
    <w:rsid w:val="004952D4"/>
    <w:pPr>
      <w:ind w:left="3260"/>
    </w:pPr>
  </w:style>
  <w:style w:type="paragraph" w:styleId="Caption">
    <w:name w:val="caption"/>
    <w:basedOn w:val="Normal"/>
    <w:next w:val="Normal"/>
    <w:qFormat/>
    <w:rsid w:val="004952D4"/>
    <w:pPr>
      <w:spacing w:before="120" w:after="120"/>
    </w:pPr>
    <w:rPr>
      <w:b/>
      <w:bCs/>
      <w:sz w:val="20"/>
    </w:rPr>
  </w:style>
  <w:style w:type="paragraph" w:customStyle="1" w:styleId="tabledash">
    <w:name w:val="table dash"/>
    <w:basedOn w:val="tablebullet"/>
    <w:rsid w:val="004952D4"/>
    <w:pPr>
      <w:numPr>
        <w:numId w:val="4"/>
      </w:numPr>
    </w:pPr>
  </w:style>
  <w:style w:type="paragraph" w:customStyle="1" w:styleId="Tablebody">
    <w:name w:val="Table body"/>
    <w:basedOn w:val="Normal"/>
    <w:semiHidden/>
    <w:rsid w:val="004952D4"/>
    <w:pPr>
      <w:overflowPunct w:val="0"/>
      <w:autoSpaceDE w:val="0"/>
      <w:autoSpaceDN w:val="0"/>
      <w:adjustRightInd w:val="0"/>
      <w:spacing w:before="40" w:after="120" w:line="260" w:lineRule="atLeast"/>
      <w:textAlignment w:val="baseline"/>
    </w:pPr>
    <w:rPr>
      <w:rFonts w:ascii="Arial" w:hAnsi="Arial" w:cs="Arial"/>
      <w:sz w:val="20"/>
      <w:lang w:eastAsia="en-US"/>
    </w:rPr>
  </w:style>
  <w:style w:type="paragraph" w:customStyle="1" w:styleId="KPbold">
    <w:name w:val="KP bold"/>
    <w:basedOn w:val="KPhead"/>
    <w:next w:val="Normal"/>
    <w:rsid w:val="004952D4"/>
    <w:pPr>
      <w:pBdr>
        <w:top w:val="none" w:sz="0" w:space="0" w:color="auto"/>
        <w:bottom w:val="none" w:sz="0" w:space="0" w:color="auto"/>
        <w:right w:val="none" w:sz="0" w:space="0" w:color="auto"/>
      </w:pBdr>
      <w:shd w:val="clear" w:color="auto" w:fill="auto"/>
      <w:spacing w:before="160" w:line="260" w:lineRule="atLeast"/>
      <w:ind w:right="0"/>
    </w:pPr>
    <w:rPr>
      <w:color w:val="auto"/>
    </w:rPr>
  </w:style>
  <w:style w:type="paragraph" w:customStyle="1" w:styleId="KPhead">
    <w:name w:val="KP head"/>
    <w:basedOn w:val="Normal"/>
    <w:next w:val="KPtext"/>
    <w:rsid w:val="004952D4"/>
    <w:pPr>
      <w:keepNext/>
      <w:pBdr>
        <w:top w:val="single" w:sz="6" w:space="1" w:color="117DC7"/>
        <w:left w:val="single" w:sz="6" w:space="4" w:color="117DC7"/>
        <w:bottom w:val="single" w:sz="6" w:space="3" w:color="117DC7"/>
        <w:right w:val="single" w:sz="6" w:space="4" w:color="117DC7"/>
      </w:pBdr>
      <w:shd w:val="clear" w:color="auto" w:fill="117DC7"/>
      <w:spacing w:before="720" w:after="0"/>
      <w:ind w:left="2381" w:right="5613"/>
    </w:pPr>
    <w:rPr>
      <w:rFonts w:ascii="Arial" w:hAnsi="Arial" w:cs="Arial"/>
      <w:b/>
      <w:color w:val="FFFFFF"/>
      <w:sz w:val="20"/>
    </w:rPr>
  </w:style>
  <w:style w:type="paragraph" w:customStyle="1" w:styleId="KPtext">
    <w:name w:val="KP text"/>
    <w:basedOn w:val="KPbold"/>
    <w:rsid w:val="004952D4"/>
    <w:rPr>
      <w:b w:val="0"/>
    </w:rPr>
  </w:style>
  <w:style w:type="character" w:customStyle="1" w:styleId="KPboldChar">
    <w:name w:val="KP bold Char"/>
    <w:rsid w:val="00683F0C"/>
    <w:rPr>
      <w:rFonts w:ascii="Arial" w:hAnsi="Arial" w:cs="Arial"/>
      <w:b/>
      <w:lang w:val="en-AU" w:eastAsia="en-AU" w:bidi="ar-SA"/>
    </w:rPr>
  </w:style>
  <w:style w:type="paragraph" w:customStyle="1" w:styleId="KPbullet">
    <w:name w:val="KP bullet"/>
    <w:basedOn w:val="KPtext"/>
    <w:rsid w:val="004952D4"/>
    <w:pPr>
      <w:numPr>
        <w:numId w:val="5"/>
      </w:numPr>
      <w:tabs>
        <w:tab w:val="clear" w:pos="2807"/>
        <w:tab w:val="left" w:pos="2665"/>
      </w:tabs>
      <w:spacing w:before="100"/>
      <w:ind w:left="2665" w:hanging="284"/>
    </w:pPr>
  </w:style>
  <w:style w:type="paragraph" w:customStyle="1" w:styleId="Note">
    <w:name w:val="Note"/>
    <w:basedOn w:val="BodyText"/>
    <w:next w:val="BodyText"/>
    <w:rsid w:val="004952D4"/>
    <w:pPr>
      <w:numPr>
        <w:numId w:val="0"/>
      </w:numPr>
      <w:spacing w:line="240" w:lineRule="atLeast"/>
      <w:ind w:left="2693"/>
    </w:pPr>
    <w:rPr>
      <w:sz w:val="18"/>
    </w:rPr>
  </w:style>
  <w:style w:type="paragraph" w:customStyle="1" w:styleId="subparaa">
    <w:name w:val="sub para (a)"/>
    <w:basedOn w:val="BodyText"/>
    <w:rsid w:val="004952D4"/>
    <w:pPr>
      <w:numPr>
        <w:ilvl w:val="1"/>
      </w:numPr>
      <w:spacing w:before="100"/>
    </w:pPr>
  </w:style>
  <w:style w:type="paragraph" w:customStyle="1" w:styleId="Listdash">
    <w:name w:val="List dash"/>
    <w:basedOn w:val="Normal"/>
    <w:rsid w:val="00683F0C"/>
    <w:pPr>
      <w:numPr>
        <w:numId w:val="7"/>
      </w:numPr>
      <w:spacing w:before="100" w:after="0" w:line="300" w:lineRule="atLeast"/>
      <w:ind w:left="3118" w:hanging="425"/>
    </w:pPr>
  </w:style>
  <w:style w:type="paragraph" w:customStyle="1" w:styleId="Feedbackhead">
    <w:name w:val="Feedback head"/>
    <w:basedOn w:val="KPhead"/>
    <w:next w:val="Feedbackquestion"/>
    <w:rsid w:val="004952D4"/>
    <w:pPr>
      <w:pBdr>
        <w:left w:val="single" w:sz="6" w:space="2" w:color="117DC7"/>
        <w:bottom w:val="none" w:sz="0" w:space="0" w:color="auto"/>
        <w:right w:val="none" w:sz="0" w:space="0" w:color="auto"/>
      </w:pBdr>
      <w:shd w:val="clear" w:color="auto" w:fill="auto"/>
      <w:spacing w:before="200"/>
      <w:ind w:left="3232" w:right="4536"/>
    </w:pPr>
    <w:rPr>
      <w:b w:val="0"/>
      <w:i/>
      <w:color w:val="auto"/>
    </w:rPr>
  </w:style>
  <w:style w:type="paragraph" w:customStyle="1" w:styleId="Feedbackquestion">
    <w:name w:val="Feedback question"/>
    <w:basedOn w:val="Feedbackhead"/>
    <w:rsid w:val="004952D4"/>
    <w:pPr>
      <w:keepNext w:val="0"/>
      <w:keepLines/>
      <w:numPr>
        <w:ilvl w:val="4"/>
        <w:numId w:val="6"/>
      </w:numPr>
      <w:pBdr>
        <w:top w:val="none" w:sz="0" w:space="0" w:color="auto"/>
      </w:pBdr>
      <w:spacing w:before="100" w:line="260" w:lineRule="atLeast"/>
      <w:ind w:right="0"/>
    </w:pPr>
    <w:rPr>
      <w:i w:val="0"/>
    </w:rPr>
  </w:style>
  <w:style w:type="paragraph" w:customStyle="1" w:styleId="Feedbacksubquestion">
    <w:name w:val="Feedback subquestion"/>
    <w:basedOn w:val="Feedbackquestion"/>
    <w:rsid w:val="004952D4"/>
    <w:pPr>
      <w:numPr>
        <w:ilvl w:val="5"/>
      </w:numPr>
    </w:pPr>
  </w:style>
  <w:style w:type="paragraph" w:customStyle="1" w:styleId="figuretitle">
    <w:name w:val="figure title"/>
    <w:basedOn w:val="Normal"/>
    <w:next w:val="figuretext"/>
    <w:rsid w:val="00683F0C"/>
    <w:pPr>
      <w:keepNext/>
      <w:spacing w:before="360" w:after="60"/>
      <w:ind w:left="2268" w:hanging="1276"/>
    </w:pPr>
    <w:rPr>
      <w:rFonts w:ascii="Arial" w:hAnsi="Arial"/>
      <w:b/>
      <w:sz w:val="20"/>
    </w:rPr>
  </w:style>
  <w:style w:type="paragraph" w:customStyle="1" w:styleId="subsubparai">
    <w:name w:val="sub sub para (i)"/>
    <w:basedOn w:val="subparaa"/>
    <w:rsid w:val="004952D4"/>
    <w:pPr>
      <w:numPr>
        <w:ilvl w:val="2"/>
      </w:numPr>
    </w:pPr>
  </w:style>
  <w:style w:type="paragraph" w:customStyle="1" w:styleId="DescriptorRG">
    <w:name w:val="Descriptor RG"/>
    <w:basedOn w:val="Normal"/>
    <w:next w:val="Normal"/>
    <w:rsid w:val="004952D4"/>
    <w:pPr>
      <w:pBdr>
        <w:top w:val="single" w:sz="4" w:space="4" w:color="117DC7"/>
        <w:left w:val="single" w:sz="4" w:space="4" w:color="117DC7"/>
        <w:bottom w:val="single" w:sz="4" w:space="4" w:color="117DC7"/>
        <w:right w:val="single" w:sz="4" w:space="4" w:color="117DC7"/>
      </w:pBdr>
      <w:shd w:val="clear" w:color="auto" w:fill="117DC7"/>
      <w:spacing w:before="960"/>
      <w:ind w:left="2268"/>
    </w:pPr>
    <w:rPr>
      <w:rFonts w:ascii="Arial" w:hAnsi="Arial" w:cs="Arial"/>
      <w:caps/>
      <w:color w:val="FFFFFF"/>
      <w:sz w:val="28"/>
      <w:szCs w:val="28"/>
    </w:rPr>
  </w:style>
  <w:style w:type="paragraph" w:customStyle="1" w:styleId="tabletext">
    <w:name w:val="table text"/>
    <w:basedOn w:val="tablehead"/>
    <w:rsid w:val="00280C94"/>
    <w:pPr>
      <w:keepNext w:val="0"/>
    </w:pPr>
    <w:rPr>
      <w:b w:val="0"/>
    </w:rPr>
  </w:style>
  <w:style w:type="paragraph" w:customStyle="1" w:styleId="DescriptorCP">
    <w:name w:val="Descriptor CP"/>
    <w:basedOn w:val="DescriptorRG"/>
    <w:next w:val="Normal"/>
    <w:rsid w:val="004952D4"/>
    <w:pPr>
      <w:pBdr>
        <w:top w:val="single" w:sz="4" w:space="4" w:color="C2E3FA"/>
        <w:left w:val="single" w:sz="4" w:space="4" w:color="C2E3FA"/>
        <w:bottom w:val="single" w:sz="4" w:space="4" w:color="C2E3FA"/>
        <w:right w:val="single" w:sz="4" w:space="4" w:color="C2E3FA"/>
      </w:pBdr>
      <w:shd w:val="clear" w:color="auto" w:fill="C2E3FA"/>
    </w:pPr>
    <w:rPr>
      <w:color w:val="auto"/>
    </w:rPr>
  </w:style>
  <w:style w:type="paragraph" w:customStyle="1" w:styleId="Fronttext">
    <w:name w:val="Front text"/>
    <w:basedOn w:val="Bodytextplain"/>
    <w:rsid w:val="004952D4"/>
    <w:pPr>
      <w:spacing w:line="260" w:lineRule="atLeast"/>
    </w:pPr>
    <w:rPr>
      <w:rFonts w:ascii="Arial" w:hAnsi="Arial" w:cs="Arial"/>
      <w:sz w:val="20"/>
      <w:szCs w:val="20"/>
    </w:rPr>
  </w:style>
  <w:style w:type="paragraph" w:customStyle="1" w:styleId="Frontbullet">
    <w:name w:val="Front bullet"/>
    <w:basedOn w:val="Fronttext"/>
    <w:rsid w:val="004952D4"/>
    <w:pPr>
      <w:numPr>
        <w:ilvl w:val="5"/>
        <w:numId w:val="8"/>
      </w:numPr>
      <w:spacing w:before="120"/>
    </w:pPr>
  </w:style>
  <w:style w:type="paragraph" w:customStyle="1" w:styleId="Frontheading">
    <w:name w:val="Front heading"/>
    <w:basedOn w:val="Heading3"/>
    <w:next w:val="Fronttext"/>
    <w:rsid w:val="004952D4"/>
  </w:style>
  <w:style w:type="paragraph" w:customStyle="1" w:styleId="Blockquote">
    <w:name w:val="Block quote"/>
    <w:basedOn w:val="Bodytextplain"/>
    <w:rsid w:val="004952D4"/>
    <w:pPr>
      <w:spacing w:before="100" w:line="240" w:lineRule="auto"/>
      <w:ind w:left="2693"/>
    </w:pPr>
    <w:rPr>
      <w:sz w:val="21"/>
      <w:szCs w:val="21"/>
    </w:rPr>
  </w:style>
  <w:style w:type="paragraph" w:customStyle="1" w:styleId="Heading2noToC">
    <w:name w:val="Heading 2 no ToC"/>
    <w:basedOn w:val="Bodytextplain"/>
    <w:next w:val="Bodytextplain"/>
    <w:rsid w:val="00683F0C"/>
    <w:pPr>
      <w:spacing w:before="720"/>
      <w:ind w:left="0"/>
    </w:pPr>
    <w:rPr>
      <w:rFonts w:ascii="Arial" w:hAnsi="Arial" w:cs="Arial"/>
      <w:b/>
      <w:sz w:val="28"/>
      <w:szCs w:val="28"/>
    </w:rPr>
  </w:style>
  <w:style w:type="paragraph" w:customStyle="1" w:styleId="Proposalhead">
    <w:name w:val="Proposal head"/>
    <w:basedOn w:val="Bodytextplain"/>
    <w:next w:val="Proposaltext"/>
    <w:rsid w:val="004952D4"/>
    <w:pPr>
      <w:pBdr>
        <w:top w:val="single" w:sz="18" w:space="1" w:color="117DC7"/>
        <w:left w:val="single" w:sz="4" w:space="4" w:color="117DC7"/>
      </w:pBdr>
      <w:spacing w:line="240" w:lineRule="auto"/>
      <w:ind w:right="5812"/>
    </w:pPr>
    <w:rPr>
      <w:rFonts w:ascii="Arial" w:hAnsi="Arial" w:cs="Arial"/>
      <w:b/>
    </w:rPr>
  </w:style>
  <w:style w:type="paragraph" w:customStyle="1" w:styleId="Proposaltext">
    <w:name w:val="Proposal text"/>
    <w:basedOn w:val="Bodytextplain"/>
    <w:rsid w:val="004952D4"/>
    <w:pPr>
      <w:numPr>
        <w:ilvl w:val="1"/>
        <w:numId w:val="6"/>
      </w:numPr>
      <w:tabs>
        <w:tab w:val="clear" w:pos="2693"/>
        <w:tab w:val="num" w:pos="425"/>
      </w:tabs>
      <w:spacing w:line="260" w:lineRule="atLeast"/>
    </w:pPr>
    <w:rPr>
      <w:rFonts w:ascii="Arial" w:hAnsi="Arial" w:cs="Arial"/>
      <w:sz w:val="20"/>
      <w:szCs w:val="20"/>
    </w:rPr>
  </w:style>
  <w:style w:type="paragraph" w:customStyle="1" w:styleId="Proposalsubpara">
    <w:name w:val="Proposal sub para"/>
    <w:basedOn w:val="Proposaltext"/>
    <w:rsid w:val="004952D4"/>
    <w:pPr>
      <w:numPr>
        <w:ilvl w:val="2"/>
      </w:numPr>
      <w:spacing w:before="100"/>
    </w:pPr>
  </w:style>
  <w:style w:type="paragraph" w:customStyle="1" w:styleId="Proposalsubsubpara">
    <w:name w:val="Proposal sub sub para"/>
    <w:basedOn w:val="Proposaltext"/>
    <w:rsid w:val="004952D4"/>
    <w:pPr>
      <w:numPr>
        <w:ilvl w:val="3"/>
      </w:numPr>
      <w:spacing w:before="100"/>
    </w:pPr>
  </w:style>
  <w:style w:type="paragraph" w:customStyle="1" w:styleId="Proposalnote">
    <w:name w:val="Proposal note"/>
    <w:basedOn w:val="Note"/>
    <w:rsid w:val="004952D4"/>
    <w:pPr>
      <w:spacing w:before="100"/>
      <w:ind w:left="3119"/>
    </w:pPr>
    <w:rPr>
      <w:rFonts w:ascii="Arial" w:hAnsi="Arial" w:cs="Arial"/>
      <w:sz w:val="16"/>
      <w:szCs w:val="16"/>
    </w:rPr>
  </w:style>
  <w:style w:type="character" w:styleId="CommentReference">
    <w:name w:val="annotation reference"/>
    <w:basedOn w:val="DefaultParagraphFont"/>
    <w:semiHidden/>
    <w:rsid w:val="004952D4"/>
    <w:rPr>
      <w:sz w:val="16"/>
      <w:szCs w:val="16"/>
    </w:rPr>
  </w:style>
  <w:style w:type="paragraph" w:styleId="CommentText">
    <w:name w:val="annotation text"/>
    <w:basedOn w:val="Normal"/>
    <w:link w:val="CommentTextChar"/>
    <w:semiHidden/>
    <w:rsid w:val="004952D4"/>
    <w:rPr>
      <w:sz w:val="20"/>
    </w:rPr>
  </w:style>
  <w:style w:type="paragraph" w:customStyle="1" w:styleId="issueddate">
    <w:name w:val="issued date"/>
    <w:rsid w:val="00683F0C"/>
    <w:pPr>
      <w:overflowPunct w:val="0"/>
      <w:autoSpaceDE w:val="0"/>
      <w:autoSpaceDN w:val="0"/>
      <w:adjustRightInd w:val="0"/>
      <w:spacing w:after="360"/>
      <w:textAlignment w:val="baseline"/>
    </w:pPr>
    <w:rPr>
      <w:i/>
      <w:noProof/>
      <w:sz w:val="24"/>
      <w:lang w:eastAsia="en-US"/>
    </w:rPr>
  </w:style>
  <w:style w:type="paragraph" w:styleId="BalloonText">
    <w:name w:val="Balloon Text"/>
    <w:basedOn w:val="Normal"/>
    <w:semiHidden/>
    <w:rsid w:val="004952D4"/>
    <w:rPr>
      <w:rFonts w:ascii="Tahoma" w:hAnsi="Tahoma" w:cs="Tahoma"/>
      <w:sz w:val="16"/>
      <w:szCs w:val="16"/>
    </w:rPr>
  </w:style>
  <w:style w:type="paragraph" w:customStyle="1" w:styleId="boxbullet">
    <w:name w:val="box bullet"/>
    <w:basedOn w:val="Frontbullet"/>
    <w:rsid w:val="004952D4"/>
    <w:pPr>
      <w:numPr>
        <w:ilvl w:val="0"/>
        <w:numId w:val="10"/>
      </w:numPr>
      <w:spacing w:before="60"/>
    </w:pPr>
  </w:style>
  <w:style w:type="paragraph" w:customStyle="1" w:styleId="boxtext">
    <w:name w:val="box text"/>
    <w:basedOn w:val="Fronttext"/>
    <w:rsid w:val="004952D4"/>
    <w:pPr>
      <w:spacing w:before="120"/>
      <w:ind w:left="0"/>
    </w:pPr>
  </w:style>
  <w:style w:type="paragraph" w:customStyle="1" w:styleId="sub3paraA">
    <w:name w:val="sub3para (A)"/>
    <w:basedOn w:val="subsubparai"/>
    <w:qFormat/>
    <w:rsid w:val="004952D4"/>
    <w:pPr>
      <w:numPr>
        <w:ilvl w:val="3"/>
      </w:numPr>
    </w:pPr>
  </w:style>
  <w:style w:type="character" w:customStyle="1" w:styleId="BodyTextChar">
    <w:name w:val="Body Text Char"/>
    <w:link w:val="BodyText"/>
    <w:semiHidden/>
    <w:rsid w:val="00255E99"/>
    <w:rPr>
      <w:sz w:val="22"/>
      <w:szCs w:val="22"/>
    </w:rPr>
  </w:style>
  <w:style w:type="character" w:customStyle="1" w:styleId="CommentTextChar">
    <w:name w:val="Comment Text Char"/>
    <w:basedOn w:val="DefaultParagraphFont"/>
    <w:link w:val="CommentText"/>
    <w:semiHidden/>
    <w:rsid w:val="00255E99"/>
  </w:style>
  <w:style w:type="paragraph" w:customStyle="1" w:styleId="sub4paraI">
    <w:name w:val="sub4para (I)"/>
    <w:basedOn w:val="subsubparai"/>
    <w:qFormat/>
    <w:rsid w:val="004952D4"/>
    <w:pPr>
      <w:numPr>
        <w:ilvl w:val="4"/>
      </w:numPr>
    </w:pPr>
  </w:style>
  <w:style w:type="paragraph" w:styleId="CommentSubject">
    <w:name w:val="annotation subject"/>
    <w:basedOn w:val="CommentText"/>
    <w:next w:val="CommentText"/>
    <w:link w:val="CommentSubjectChar"/>
    <w:uiPriority w:val="99"/>
    <w:semiHidden/>
    <w:unhideWhenUsed/>
    <w:rsid w:val="00E17AF6"/>
    <w:rPr>
      <w:b/>
      <w:bCs/>
    </w:rPr>
  </w:style>
  <w:style w:type="character" w:customStyle="1" w:styleId="CommentSubjectChar">
    <w:name w:val="Comment Subject Char"/>
    <w:link w:val="CommentSubject"/>
    <w:uiPriority w:val="99"/>
    <w:semiHidden/>
    <w:rsid w:val="00E17AF6"/>
    <w:rPr>
      <w:b/>
      <w:bCs/>
    </w:rPr>
  </w:style>
  <w:style w:type="paragraph" w:styleId="Revision">
    <w:name w:val="Revision"/>
    <w:hidden/>
    <w:uiPriority w:val="99"/>
    <w:semiHidden/>
    <w:rsid w:val="00EC4060"/>
    <w:rPr>
      <w:sz w:val="22"/>
    </w:rPr>
  </w:style>
  <w:style w:type="paragraph" w:customStyle="1" w:styleId="Default">
    <w:name w:val="Default"/>
    <w:rsid w:val="0025310F"/>
    <w:pPr>
      <w:autoSpaceDE w:val="0"/>
      <w:autoSpaceDN w:val="0"/>
      <w:adjustRightInd w:val="0"/>
    </w:pPr>
    <w:rPr>
      <w:color w:val="000000"/>
      <w:sz w:val="24"/>
      <w:szCs w:val="24"/>
    </w:rPr>
  </w:style>
  <w:style w:type="paragraph" w:customStyle="1" w:styleId="sourcenotefullwidth">
    <w:name w:val="source note full width"/>
    <w:rsid w:val="004952D4"/>
    <w:pPr>
      <w:spacing w:before="120"/>
    </w:pPr>
    <w:rPr>
      <w:rFonts w:ascii="Arial" w:hAnsi="Arial"/>
      <w:sz w:val="16"/>
      <w:szCs w:val="22"/>
    </w:rPr>
  </w:style>
  <w:style w:type="paragraph" w:customStyle="1" w:styleId="ListNumber1">
    <w:name w:val="List Number1"/>
    <w:basedOn w:val="Normal"/>
    <w:rsid w:val="004952D4"/>
    <w:pPr>
      <w:numPr>
        <w:numId w:val="1"/>
      </w:numPr>
      <w:spacing w:before="100" w:after="0" w:line="300" w:lineRule="atLeast"/>
    </w:pPr>
    <w:rPr>
      <w:szCs w:val="24"/>
    </w:rPr>
  </w:style>
  <w:style w:type="paragraph" w:customStyle="1" w:styleId="Feedbacksubsubquestion">
    <w:name w:val="Feedback subsubquestion"/>
    <w:basedOn w:val="Feedbacksubquestion"/>
    <w:qFormat/>
    <w:rsid w:val="004952D4"/>
    <w:pPr>
      <w:numPr>
        <w:ilvl w:val="6"/>
      </w:numPr>
    </w:pPr>
  </w:style>
  <w:style w:type="paragraph" w:customStyle="1" w:styleId="sourcenoteindented">
    <w:name w:val="source note indented"/>
    <w:basedOn w:val="sourcenotefullwidth"/>
    <w:qFormat/>
    <w:rsid w:val="004952D4"/>
    <w:pPr>
      <w:ind w:left="2268"/>
    </w:pPr>
  </w:style>
  <w:style w:type="paragraph" w:customStyle="1" w:styleId="tblProposalsubpara">
    <w:name w:val="tbl Proposal sub para"/>
    <w:basedOn w:val="tbltext"/>
    <w:qFormat/>
    <w:rsid w:val="004952D4"/>
    <w:pPr>
      <w:ind w:left="885" w:hanging="425"/>
    </w:pPr>
  </w:style>
  <w:style w:type="paragraph" w:customStyle="1" w:styleId="tblProposalsubsubpara">
    <w:name w:val="tbl Proposal sub sub para"/>
    <w:basedOn w:val="tbltext"/>
    <w:qFormat/>
    <w:rsid w:val="004952D4"/>
    <w:pPr>
      <w:ind w:left="1310" w:hanging="425"/>
    </w:pPr>
  </w:style>
  <w:style w:type="paragraph" w:customStyle="1" w:styleId="tblProposaltext">
    <w:name w:val="tbl Proposal text"/>
    <w:basedOn w:val="tbltext"/>
    <w:qFormat/>
    <w:rsid w:val="004952D4"/>
    <w:pPr>
      <w:ind w:left="425" w:hanging="425"/>
    </w:pPr>
  </w:style>
  <w:style w:type="paragraph" w:customStyle="1" w:styleId="tblProposaltextnonumber">
    <w:name w:val="tbl Proposal text no number"/>
    <w:basedOn w:val="tbltext"/>
    <w:qFormat/>
    <w:rsid w:val="004952D4"/>
    <w:pPr>
      <w:ind w:left="425"/>
    </w:pPr>
  </w:style>
  <w:style w:type="paragraph" w:customStyle="1" w:styleId="tblFeedbackquestion">
    <w:name w:val="tbl Feedback question"/>
    <w:basedOn w:val="Proposaltext"/>
    <w:qFormat/>
    <w:rsid w:val="004952D4"/>
    <w:pPr>
      <w:numPr>
        <w:ilvl w:val="0"/>
        <w:numId w:val="0"/>
      </w:numPr>
      <w:spacing w:before="120" w:line="240" w:lineRule="atLeast"/>
      <w:ind w:left="624" w:hanging="624"/>
    </w:pPr>
    <w:rPr>
      <w:sz w:val="18"/>
      <w:szCs w:val="18"/>
    </w:rPr>
  </w:style>
  <w:style w:type="paragraph" w:customStyle="1" w:styleId="tblProposalnotenonumber">
    <w:name w:val="tbl Proposal note no number"/>
    <w:basedOn w:val="tblProposalsubsubpara"/>
    <w:qFormat/>
    <w:rsid w:val="004952D4"/>
    <w:rPr>
      <w:sz w:val="16"/>
      <w:szCs w:val="16"/>
    </w:rPr>
  </w:style>
  <w:style w:type="paragraph" w:customStyle="1" w:styleId="tblFeedbacksubquestion">
    <w:name w:val="tbl Feedback subquestion"/>
    <w:basedOn w:val="tblProposalsubpara"/>
    <w:rsid w:val="004952D4"/>
    <w:pPr>
      <w:ind w:left="964" w:hanging="340"/>
    </w:pPr>
  </w:style>
  <w:style w:type="paragraph" w:customStyle="1" w:styleId="tblFeedbacksubsubquestion">
    <w:name w:val="tbl Feedback subsubquestion"/>
    <w:basedOn w:val="tblProposalsubsubpara"/>
    <w:qFormat/>
    <w:rsid w:val="004952D4"/>
    <w:pPr>
      <w:ind w:left="1304" w:hanging="340"/>
    </w:pPr>
  </w:style>
  <w:style w:type="paragraph" w:customStyle="1" w:styleId="ProFormaH1">
    <w:name w:val="Pro Forma H1"/>
    <w:link w:val="ProFormaH1Char"/>
    <w:qFormat/>
    <w:rsid w:val="00300463"/>
    <w:pPr>
      <w:numPr>
        <w:numId w:val="21"/>
      </w:numPr>
      <w:spacing w:before="400"/>
      <w:outlineLvl w:val="0"/>
    </w:pPr>
    <w:rPr>
      <w:rFonts w:ascii="Arial" w:hAnsi="Arial" w:cs="Arial"/>
      <w:b/>
      <w:kern w:val="28"/>
      <w:sz w:val="24"/>
      <w:szCs w:val="24"/>
    </w:rPr>
  </w:style>
  <w:style w:type="character" w:customStyle="1" w:styleId="ProFormaH1Char">
    <w:name w:val="Pro Forma H1 Char"/>
    <w:basedOn w:val="DefaultParagraphFont"/>
    <w:link w:val="ProFormaH1"/>
    <w:rsid w:val="00300463"/>
    <w:rPr>
      <w:rFonts w:ascii="Arial" w:hAnsi="Arial" w:cs="Arial"/>
      <w:b/>
      <w:kern w:val="28"/>
      <w:sz w:val="24"/>
      <w:szCs w:val="24"/>
    </w:rPr>
  </w:style>
  <w:style w:type="paragraph" w:customStyle="1" w:styleId="ProFormapara">
    <w:name w:val="Pro Forma para"/>
    <w:basedOn w:val="Normal"/>
    <w:rsid w:val="00300463"/>
    <w:pPr>
      <w:numPr>
        <w:ilvl w:val="1"/>
        <w:numId w:val="21"/>
      </w:numPr>
      <w:spacing w:before="200" w:after="0"/>
    </w:pPr>
  </w:style>
  <w:style w:type="character" w:customStyle="1" w:styleId="BodytextplainChar">
    <w:name w:val="Body text plain Char"/>
    <w:basedOn w:val="BodyTextChar"/>
    <w:link w:val="Bodytextplain"/>
    <w:rsid w:val="00300463"/>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2D4"/>
    <w:pPr>
      <w:spacing w:after="240"/>
    </w:pPr>
    <w:rPr>
      <w:sz w:val="22"/>
    </w:rPr>
  </w:style>
  <w:style w:type="paragraph" w:styleId="Heading1">
    <w:name w:val="heading 1"/>
    <w:basedOn w:val="Normal"/>
    <w:next w:val="BodyText"/>
    <w:qFormat/>
    <w:rsid w:val="004952D4"/>
    <w:pPr>
      <w:keepNext/>
      <w:pageBreakBefore/>
      <w:numPr>
        <w:numId w:val="6"/>
      </w:numPr>
      <w:spacing w:after="400" w:line="280" w:lineRule="atLeast"/>
      <w:outlineLvl w:val="0"/>
    </w:pPr>
    <w:rPr>
      <w:rFonts w:ascii="Arial" w:hAnsi="Arial" w:cs="Arial"/>
      <w:b/>
      <w:kern w:val="28"/>
      <w:sz w:val="36"/>
      <w:szCs w:val="36"/>
    </w:rPr>
  </w:style>
  <w:style w:type="paragraph" w:styleId="Heading2">
    <w:name w:val="heading 2"/>
    <w:basedOn w:val="Normal"/>
    <w:next w:val="BodyText"/>
    <w:qFormat/>
    <w:rsid w:val="004952D4"/>
    <w:pPr>
      <w:keepNext/>
      <w:spacing w:before="720" w:after="0" w:line="280" w:lineRule="atLeast"/>
      <w:outlineLvl w:val="1"/>
    </w:pPr>
    <w:rPr>
      <w:rFonts w:ascii="Arial" w:hAnsi="Arial" w:cs="Arial"/>
      <w:b/>
      <w:sz w:val="28"/>
      <w:szCs w:val="28"/>
    </w:rPr>
  </w:style>
  <w:style w:type="paragraph" w:styleId="Heading3">
    <w:name w:val="heading 3"/>
    <w:basedOn w:val="Normal"/>
    <w:next w:val="BodyText"/>
    <w:qFormat/>
    <w:rsid w:val="004952D4"/>
    <w:pPr>
      <w:keepNext/>
      <w:spacing w:before="400" w:after="0" w:line="280" w:lineRule="atLeast"/>
      <w:ind w:left="2268"/>
      <w:outlineLvl w:val="2"/>
    </w:pPr>
    <w:rPr>
      <w:rFonts w:ascii="Arial" w:hAnsi="Arial" w:cs="Arial"/>
      <w:b/>
      <w:sz w:val="24"/>
      <w:szCs w:val="24"/>
    </w:rPr>
  </w:style>
  <w:style w:type="paragraph" w:styleId="Heading4">
    <w:name w:val="heading 4"/>
    <w:basedOn w:val="Normal"/>
    <w:next w:val="BodyText"/>
    <w:qFormat/>
    <w:rsid w:val="004952D4"/>
    <w:pPr>
      <w:keepNext/>
      <w:spacing w:before="280" w:after="0" w:line="280" w:lineRule="atLeast"/>
      <w:ind w:left="2268"/>
      <w:outlineLvl w:val="3"/>
    </w:pPr>
    <w:rPr>
      <w:rFonts w:ascii="Arial" w:hAnsi="Arial" w:cs="Arial"/>
      <w:b/>
      <w:sz w:val="20"/>
      <w:szCs w:val="22"/>
    </w:rPr>
  </w:style>
  <w:style w:type="paragraph" w:styleId="Heading5">
    <w:name w:val="heading 5"/>
    <w:basedOn w:val="Normal"/>
    <w:next w:val="BodyText"/>
    <w:qFormat/>
    <w:rsid w:val="004952D4"/>
    <w:pPr>
      <w:keepNext/>
      <w:spacing w:before="280" w:after="0" w:line="280" w:lineRule="atLeast"/>
      <w:ind w:left="2268"/>
      <w:outlineLvl w:val="4"/>
    </w:pPr>
    <w:rPr>
      <w:rFonts w:ascii="Arial" w:hAnsi="Arial" w:cs="Arial"/>
      <w:i/>
      <w:sz w:val="20"/>
    </w:rPr>
  </w:style>
  <w:style w:type="paragraph" w:styleId="Heading6">
    <w:name w:val="heading 6"/>
    <w:basedOn w:val="Normal"/>
    <w:next w:val="Bodytextplain"/>
    <w:unhideWhenUsed/>
    <w:qFormat/>
    <w:rsid w:val="004952D4"/>
    <w:pPr>
      <w:keepNext/>
      <w:pageBreakBefore/>
      <w:spacing w:after="400" w:line="280" w:lineRule="atLeast"/>
      <w:outlineLvl w:val="5"/>
    </w:pPr>
    <w:rPr>
      <w:rFonts w:ascii="Arial" w:hAnsi="Arial" w:cs="Arial"/>
      <w:b/>
      <w:kern w:val="28"/>
      <w:sz w:val="36"/>
      <w:szCs w:val="36"/>
    </w:rPr>
  </w:style>
  <w:style w:type="paragraph" w:styleId="Heading7">
    <w:name w:val="heading 7"/>
    <w:basedOn w:val="Normal"/>
    <w:next w:val="Bodytextplain"/>
    <w:unhideWhenUsed/>
    <w:qFormat/>
    <w:rsid w:val="004952D4"/>
    <w:pPr>
      <w:spacing w:before="720" w:after="0" w:line="300" w:lineRule="atLeast"/>
      <w:outlineLvl w:val="6"/>
    </w:pPr>
    <w:rPr>
      <w:rFonts w:ascii="Arial" w:hAnsi="Arial" w:cs="Arial"/>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4952D4"/>
    <w:pPr>
      <w:numPr>
        <w:numId w:val="11"/>
      </w:numPr>
      <w:spacing w:before="200" w:after="0" w:line="300" w:lineRule="atLeast"/>
    </w:pPr>
    <w:rPr>
      <w:szCs w:val="22"/>
    </w:rPr>
  </w:style>
  <w:style w:type="paragraph" w:customStyle="1" w:styleId="Tiptext">
    <w:name w:val="Tip text"/>
    <w:basedOn w:val="Fronttext"/>
    <w:next w:val="Bodytextplain"/>
    <w:rsid w:val="00280C94"/>
    <w:rPr>
      <w:vanish/>
      <w:color w:val="800000"/>
    </w:rPr>
  </w:style>
  <w:style w:type="paragraph" w:customStyle="1" w:styleId="tblnote">
    <w:name w:val="tbl note"/>
    <w:basedOn w:val="sourcenotefullwidth"/>
    <w:next w:val="tbltext"/>
    <w:qFormat/>
    <w:rsid w:val="004952D4"/>
    <w:pPr>
      <w:ind w:left="425"/>
    </w:pPr>
  </w:style>
  <w:style w:type="paragraph" w:styleId="Footer">
    <w:name w:val="footer"/>
    <w:basedOn w:val="Normal"/>
    <w:semiHidden/>
    <w:rsid w:val="004952D4"/>
    <w:pPr>
      <w:tabs>
        <w:tab w:val="right" w:pos="9070"/>
      </w:tabs>
      <w:spacing w:after="0"/>
    </w:pPr>
    <w:rPr>
      <w:rFonts w:ascii="Arial" w:hAnsi="Arial"/>
      <w:sz w:val="16"/>
      <w:szCs w:val="16"/>
    </w:rPr>
  </w:style>
  <w:style w:type="character" w:styleId="PageNumber">
    <w:name w:val="page number"/>
    <w:basedOn w:val="DefaultParagraphFont"/>
    <w:rsid w:val="004952D4"/>
    <w:rPr>
      <w:b/>
      <w:sz w:val="20"/>
    </w:rPr>
  </w:style>
  <w:style w:type="paragraph" w:styleId="Header">
    <w:name w:val="header"/>
    <w:basedOn w:val="Normal"/>
    <w:semiHidden/>
    <w:rsid w:val="004952D4"/>
    <w:pPr>
      <w:pBdr>
        <w:bottom w:val="single" w:sz="4" w:space="1" w:color="008291"/>
      </w:pBdr>
      <w:tabs>
        <w:tab w:val="right" w:pos="9356"/>
      </w:tabs>
      <w:spacing w:after="0"/>
      <w:ind w:left="-85"/>
    </w:pPr>
    <w:rPr>
      <w:rFonts w:ascii="Arial" w:hAnsi="Arial" w:cs="Arial"/>
      <w:caps/>
      <w:color w:val="008291"/>
      <w:sz w:val="16"/>
      <w:szCs w:val="16"/>
    </w:rPr>
  </w:style>
  <w:style w:type="paragraph" w:styleId="ListBullet">
    <w:name w:val="List Bullet"/>
    <w:basedOn w:val="Normal"/>
    <w:rsid w:val="004952D4"/>
    <w:pPr>
      <w:numPr>
        <w:numId w:val="3"/>
      </w:numPr>
      <w:tabs>
        <w:tab w:val="clear" w:pos="1418"/>
        <w:tab w:val="num" w:pos="2694"/>
      </w:tabs>
      <w:spacing w:before="100" w:after="0" w:line="300" w:lineRule="atLeast"/>
      <w:ind w:left="2693" w:hanging="425"/>
    </w:pPr>
    <w:rPr>
      <w:szCs w:val="22"/>
    </w:rPr>
  </w:style>
  <w:style w:type="paragraph" w:customStyle="1" w:styleId="listsubnumber">
    <w:name w:val="list sub number"/>
    <w:basedOn w:val="ListNumber1"/>
    <w:rsid w:val="004952D4"/>
    <w:pPr>
      <w:numPr>
        <w:ilvl w:val="1"/>
      </w:numPr>
    </w:pPr>
  </w:style>
  <w:style w:type="paragraph" w:customStyle="1" w:styleId="ListNumber10">
    <w:name w:val="List Number1"/>
    <w:basedOn w:val="Normal"/>
    <w:rsid w:val="00683F0C"/>
    <w:pPr>
      <w:tabs>
        <w:tab w:val="num" w:pos="2693"/>
      </w:tabs>
      <w:spacing w:before="100" w:after="0" w:line="300" w:lineRule="atLeast"/>
      <w:ind w:left="2693" w:hanging="425"/>
    </w:pPr>
    <w:rPr>
      <w:szCs w:val="24"/>
    </w:rPr>
  </w:style>
  <w:style w:type="paragraph" w:customStyle="1" w:styleId="figuretitleindented">
    <w:name w:val="figure title indented"/>
    <w:basedOn w:val="figuretitlefullwidth"/>
    <w:rsid w:val="004952D4"/>
    <w:pPr>
      <w:ind w:left="3260"/>
    </w:pPr>
  </w:style>
  <w:style w:type="paragraph" w:customStyle="1" w:styleId="figuretitlefullwidth">
    <w:name w:val="figure title full width"/>
    <w:basedOn w:val="tabletitlefullwidth"/>
    <w:next w:val="figuretext"/>
    <w:rsid w:val="004952D4"/>
    <w:rPr>
      <w:szCs w:val="22"/>
    </w:rPr>
  </w:style>
  <w:style w:type="paragraph" w:customStyle="1" w:styleId="tabletitlefullwidth">
    <w:name w:val="table title full width"/>
    <w:basedOn w:val="Normal"/>
    <w:rsid w:val="004952D4"/>
    <w:pPr>
      <w:keepNext/>
      <w:spacing w:before="360" w:after="120" w:line="240" w:lineRule="atLeast"/>
      <w:ind w:left="992" w:hanging="992"/>
    </w:pPr>
    <w:rPr>
      <w:rFonts w:ascii="Arial" w:hAnsi="Arial" w:cs="Arial"/>
      <w:b/>
      <w:sz w:val="20"/>
    </w:rPr>
  </w:style>
  <w:style w:type="paragraph" w:customStyle="1" w:styleId="figuretext">
    <w:name w:val="figure text"/>
    <w:basedOn w:val="Normal"/>
    <w:rsid w:val="004952D4"/>
    <w:pPr>
      <w:widowControl w:val="0"/>
      <w:spacing w:after="0" w:line="240" w:lineRule="atLeast"/>
    </w:pPr>
    <w:rPr>
      <w:rFonts w:ascii="Arial" w:hAnsi="Arial" w:cs="Arial"/>
      <w:sz w:val="18"/>
      <w:szCs w:val="18"/>
    </w:rPr>
  </w:style>
  <w:style w:type="paragraph" w:customStyle="1" w:styleId="tbltext">
    <w:name w:val="tbl text"/>
    <w:basedOn w:val="Bodytextplain"/>
    <w:rsid w:val="004952D4"/>
    <w:pPr>
      <w:widowControl w:val="0"/>
      <w:spacing w:before="120" w:line="240" w:lineRule="atLeast"/>
      <w:ind w:left="0"/>
    </w:pPr>
    <w:rPr>
      <w:rFonts w:ascii="Arial" w:hAnsi="Arial" w:cs="Arial"/>
      <w:sz w:val="18"/>
      <w:szCs w:val="18"/>
    </w:rPr>
  </w:style>
  <w:style w:type="paragraph" w:customStyle="1" w:styleId="Bodytextplain">
    <w:name w:val="Body text plain"/>
    <w:basedOn w:val="BodyText"/>
    <w:link w:val="BodytextplainChar"/>
    <w:rsid w:val="004952D4"/>
    <w:pPr>
      <w:numPr>
        <w:numId w:val="0"/>
      </w:numPr>
      <w:ind w:left="2268"/>
    </w:pPr>
  </w:style>
  <w:style w:type="paragraph" w:customStyle="1" w:styleId="tablehead">
    <w:name w:val="table head"/>
    <w:basedOn w:val="Normal"/>
    <w:rsid w:val="004952D4"/>
    <w:pPr>
      <w:keepNext/>
      <w:spacing w:before="120" w:after="0" w:line="240" w:lineRule="atLeast"/>
    </w:pPr>
    <w:rPr>
      <w:rFonts w:ascii="Arial" w:hAnsi="Arial" w:cs="Arial"/>
      <w:b/>
      <w:sz w:val="18"/>
      <w:szCs w:val="18"/>
    </w:rPr>
  </w:style>
  <w:style w:type="paragraph" w:styleId="ListBullet2">
    <w:name w:val="List Bullet 2"/>
    <w:basedOn w:val="Normal"/>
    <w:rsid w:val="004952D4"/>
    <w:pPr>
      <w:numPr>
        <w:numId w:val="9"/>
      </w:numPr>
      <w:tabs>
        <w:tab w:val="clear" w:pos="851"/>
        <w:tab w:val="left" w:pos="3119"/>
      </w:tabs>
      <w:spacing w:before="100" w:after="0" w:line="300" w:lineRule="atLeast"/>
      <w:ind w:left="3118" w:hanging="425"/>
    </w:pPr>
  </w:style>
  <w:style w:type="character" w:styleId="Hyperlink">
    <w:name w:val="Hyperlink"/>
    <w:basedOn w:val="DefaultParagraphFont"/>
    <w:semiHidden/>
    <w:rsid w:val="004952D4"/>
    <w:rPr>
      <w:color w:val="0000FF"/>
      <w:u w:val="single"/>
    </w:rPr>
  </w:style>
  <w:style w:type="paragraph" w:customStyle="1" w:styleId="tablebullet">
    <w:name w:val="table bullet"/>
    <w:basedOn w:val="Normal"/>
    <w:rsid w:val="004952D4"/>
    <w:pPr>
      <w:widowControl w:val="0"/>
      <w:numPr>
        <w:numId w:val="2"/>
      </w:numPr>
      <w:spacing w:before="60" w:after="0" w:line="240" w:lineRule="atLeast"/>
    </w:pPr>
    <w:rPr>
      <w:rFonts w:ascii="Arial" w:hAnsi="Arial" w:cs="Arial"/>
      <w:sz w:val="18"/>
      <w:szCs w:val="18"/>
    </w:rPr>
  </w:style>
  <w:style w:type="paragraph" w:styleId="FootnoteText">
    <w:name w:val="footnote text"/>
    <w:basedOn w:val="Normal"/>
    <w:semiHidden/>
    <w:rsid w:val="004952D4"/>
    <w:pPr>
      <w:spacing w:after="0"/>
    </w:pPr>
    <w:rPr>
      <w:sz w:val="18"/>
    </w:rPr>
  </w:style>
  <w:style w:type="character" w:styleId="FootnoteReference">
    <w:name w:val="footnote reference"/>
    <w:basedOn w:val="DefaultParagraphFont"/>
    <w:semiHidden/>
    <w:rsid w:val="004952D4"/>
    <w:rPr>
      <w:vertAlign w:val="superscript"/>
    </w:rPr>
  </w:style>
  <w:style w:type="paragraph" w:styleId="TOC1">
    <w:name w:val="toc 1"/>
    <w:basedOn w:val="Normal"/>
    <w:next w:val="Normal"/>
    <w:autoRedefine/>
    <w:semiHidden/>
    <w:rsid w:val="004952D4"/>
    <w:pPr>
      <w:tabs>
        <w:tab w:val="left" w:pos="2694"/>
        <w:tab w:val="right" w:leader="dot" w:pos="9072"/>
      </w:tabs>
      <w:spacing w:before="100" w:after="0"/>
      <w:ind w:left="2694" w:right="284" w:hanging="425"/>
    </w:pPr>
    <w:rPr>
      <w:rFonts w:ascii="Arial" w:hAnsi="Arial" w:cs="Arial"/>
      <w:b/>
      <w:noProof/>
      <w:sz w:val="20"/>
    </w:rPr>
  </w:style>
  <w:style w:type="paragraph" w:styleId="TOC2">
    <w:name w:val="toc 2"/>
    <w:basedOn w:val="Normal"/>
    <w:next w:val="Normal"/>
    <w:autoRedefine/>
    <w:semiHidden/>
    <w:rsid w:val="004952D4"/>
    <w:pPr>
      <w:tabs>
        <w:tab w:val="left" w:pos="2694"/>
        <w:tab w:val="right" w:leader="dot" w:pos="9072"/>
      </w:tabs>
      <w:spacing w:before="20" w:after="0"/>
      <w:ind w:left="2693" w:right="284" w:firstLine="1"/>
    </w:pPr>
    <w:rPr>
      <w:rFonts w:ascii="Arial" w:hAnsi="Arial" w:cs="Arial"/>
      <w:noProof/>
      <w:sz w:val="20"/>
    </w:rPr>
  </w:style>
  <w:style w:type="paragraph" w:styleId="TOC3">
    <w:name w:val="toc 3"/>
    <w:basedOn w:val="Normal"/>
    <w:next w:val="Normal"/>
    <w:autoRedefine/>
    <w:semiHidden/>
    <w:rsid w:val="004952D4"/>
    <w:pPr>
      <w:tabs>
        <w:tab w:val="left" w:pos="3261"/>
        <w:tab w:val="right" w:leader="dot" w:pos="9072"/>
      </w:tabs>
      <w:spacing w:after="0"/>
      <w:ind w:left="3260" w:right="284" w:hanging="567"/>
    </w:pPr>
    <w:rPr>
      <w:rFonts w:ascii="Arial" w:hAnsi="Arial" w:cs="Arial"/>
      <w:noProof/>
      <w:sz w:val="18"/>
      <w:szCs w:val="18"/>
    </w:rPr>
  </w:style>
  <w:style w:type="paragraph" w:styleId="TOC4">
    <w:name w:val="toc 4"/>
    <w:basedOn w:val="Normal"/>
    <w:next w:val="Normal"/>
    <w:autoRedefine/>
    <w:semiHidden/>
    <w:rsid w:val="004952D4"/>
    <w:pPr>
      <w:tabs>
        <w:tab w:val="right" w:leader="dot" w:pos="8364"/>
      </w:tabs>
      <w:spacing w:after="0"/>
      <w:ind w:left="1134" w:right="565"/>
    </w:pPr>
    <w:rPr>
      <w:rFonts w:ascii="Arial" w:hAnsi="Arial" w:cs="Arial"/>
      <w:noProof/>
      <w:sz w:val="18"/>
      <w:szCs w:val="18"/>
      <w:lang w:val="en-ZW"/>
    </w:rPr>
  </w:style>
  <w:style w:type="paragraph" w:customStyle="1" w:styleId="Heading1nonumber">
    <w:name w:val="Heading 1 no number"/>
    <w:basedOn w:val="Heading1"/>
    <w:next w:val="Bodytextplain"/>
    <w:rsid w:val="00683F0C"/>
    <w:pPr>
      <w:numPr>
        <w:numId w:val="0"/>
      </w:numPr>
    </w:pPr>
  </w:style>
  <w:style w:type="paragraph" w:customStyle="1" w:styleId="tabletitleindented">
    <w:name w:val="table title indented"/>
    <w:basedOn w:val="tabletitlefullwidth"/>
    <w:rsid w:val="004952D4"/>
    <w:pPr>
      <w:ind w:left="3260"/>
    </w:pPr>
  </w:style>
  <w:style w:type="paragraph" w:styleId="Caption">
    <w:name w:val="caption"/>
    <w:basedOn w:val="Normal"/>
    <w:next w:val="Normal"/>
    <w:qFormat/>
    <w:rsid w:val="004952D4"/>
    <w:pPr>
      <w:spacing w:before="120" w:after="120"/>
    </w:pPr>
    <w:rPr>
      <w:b/>
      <w:bCs/>
      <w:sz w:val="20"/>
    </w:rPr>
  </w:style>
  <w:style w:type="paragraph" w:customStyle="1" w:styleId="tabledash">
    <w:name w:val="table dash"/>
    <w:basedOn w:val="tablebullet"/>
    <w:rsid w:val="004952D4"/>
    <w:pPr>
      <w:numPr>
        <w:numId w:val="4"/>
      </w:numPr>
    </w:pPr>
  </w:style>
  <w:style w:type="paragraph" w:customStyle="1" w:styleId="Tablebody">
    <w:name w:val="Table body"/>
    <w:basedOn w:val="Normal"/>
    <w:semiHidden/>
    <w:rsid w:val="004952D4"/>
    <w:pPr>
      <w:overflowPunct w:val="0"/>
      <w:autoSpaceDE w:val="0"/>
      <w:autoSpaceDN w:val="0"/>
      <w:adjustRightInd w:val="0"/>
      <w:spacing w:before="40" w:after="120" w:line="260" w:lineRule="atLeast"/>
      <w:textAlignment w:val="baseline"/>
    </w:pPr>
    <w:rPr>
      <w:rFonts w:ascii="Arial" w:hAnsi="Arial" w:cs="Arial"/>
      <w:sz w:val="20"/>
      <w:lang w:eastAsia="en-US"/>
    </w:rPr>
  </w:style>
  <w:style w:type="paragraph" w:customStyle="1" w:styleId="KPbold">
    <w:name w:val="KP bold"/>
    <w:basedOn w:val="KPhead"/>
    <w:next w:val="Normal"/>
    <w:rsid w:val="004952D4"/>
    <w:pPr>
      <w:pBdr>
        <w:top w:val="none" w:sz="0" w:space="0" w:color="auto"/>
        <w:bottom w:val="none" w:sz="0" w:space="0" w:color="auto"/>
        <w:right w:val="none" w:sz="0" w:space="0" w:color="auto"/>
      </w:pBdr>
      <w:shd w:val="clear" w:color="auto" w:fill="auto"/>
      <w:spacing w:before="160" w:line="260" w:lineRule="atLeast"/>
      <w:ind w:right="0"/>
    </w:pPr>
    <w:rPr>
      <w:color w:val="auto"/>
    </w:rPr>
  </w:style>
  <w:style w:type="paragraph" w:customStyle="1" w:styleId="KPhead">
    <w:name w:val="KP head"/>
    <w:basedOn w:val="Normal"/>
    <w:next w:val="KPtext"/>
    <w:rsid w:val="004952D4"/>
    <w:pPr>
      <w:keepNext/>
      <w:pBdr>
        <w:top w:val="single" w:sz="6" w:space="1" w:color="117DC7"/>
        <w:left w:val="single" w:sz="6" w:space="4" w:color="117DC7"/>
        <w:bottom w:val="single" w:sz="6" w:space="3" w:color="117DC7"/>
        <w:right w:val="single" w:sz="6" w:space="4" w:color="117DC7"/>
      </w:pBdr>
      <w:shd w:val="clear" w:color="auto" w:fill="117DC7"/>
      <w:spacing w:before="720" w:after="0"/>
      <w:ind w:left="2381" w:right="5613"/>
    </w:pPr>
    <w:rPr>
      <w:rFonts w:ascii="Arial" w:hAnsi="Arial" w:cs="Arial"/>
      <w:b/>
      <w:color w:val="FFFFFF"/>
      <w:sz w:val="20"/>
    </w:rPr>
  </w:style>
  <w:style w:type="paragraph" w:customStyle="1" w:styleId="KPtext">
    <w:name w:val="KP text"/>
    <w:basedOn w:val="KPbold"/>
    <w:rsid w:val="004952D4"/>
    <w:rPr>
      <w:b w:val="0"/>
    </w:rPr>
  </w:style>
  <w:style w:type="character" w:customStyle="1" w:styleId="KPboldChar">
    <w:name w:val="KP bold Char"/>
    <w:rsid w:val="00683F0C"/>
    <w:rPr>
      <w:rFonts w:ascii="Arial" w:hAnsi="Arial" w:cs="Arial"/>
      <w:b/>
      <w:lang w:val="en-AU" w:eastAsia="en-AU" w:bidi="ar-SA"/>
    </w:rPr>
  </w:style>
  <w:style w:type="paragraph" w:customStyle="1" w:styleId="KPbullet">
    <w:name w:val="KP bullet"/>
    <w:basedOn w:val="KPtext"/>
    <w:rsid w:val="004952D4"/>
    <w:pPr>
      <w:numPr>
        <w:numId w:val="5"/>
      </w:numPr>
      <w:tabs>
        <w:tab w:val="clear" w:pos="2807"/>
        <w:tab w:val="left" w:pos="2665"/>
      </w:tabs>
      <w:spacing w:before="100"/>
      <w:ind w:left="2665" w:hanging="284"/>
    </w:pPr>
  </w:style>
  <w:style w:type="paragraph" w:customStyle="1" w:styleId="Note">
    <w:name w:val="Note"/>
    <w:basedOn w:val="BodyText"/>
    <w:next w:val="BodyText"/>
    <w:rsid w:val="004952D4"/>
    <w:pPr>
      <w:numPr>
        <w:numId w:val="0"/>
      </w:numPr>
      <w:spacing w:line="240" w:lineRule="atLeast"/>
      <w:ind w:left="2693"/>
    </w:pPr>
    <w:rPr>
      <w:sz w:val="18"/>
    </w:rPr>
  </w:style>
  <w:style w:type="paragraph" w:customStyle="1" w:styleId="subparaa">
    <w:name w:val="sub para (a)"/>
    <w:basedOn w:val="BodyText"/>
    <w:rsid w:val="004952D4"/>
    <w:pPr>
      <w:numPr>
        <w:ilvl w:val="1"/>
      </w:numPr>
      <w:spacing w:before="100"/>
    </w:pPr>
  </w:style>
  <w:style w:type="paragraph" w:customStyle="1" w:styleId="Listdash">
    <w:name w:val="List dash"/>
    <w:basedOn w:val="Normal"/>
    <w:rsid w:val="00683F0C"/>
    <w:pPr>
      <w:numPr>
        <w:numId w:val="7"/>
      </w:numPr>
      <w:spacing w:before="100" w:after="0" w:line="300" w:lineRule="atLeast"/>
      <w:ind w:left="3118" w:hanging="425"/>
    </w:pPr>
  </w:style>
  <w:style w:type="paragraph" w:customStyle="1" w:styleId="Feedbackhead">
    <w:name w:val="Feedback head"/>
    <w:basedOn w:val="KPhead"/>
    <w:next w:val="Feedbackquestion"/>
    <w:rsid w:val="004952D4"/>
    <w:pPr>
      <w:pBdr>
        <w:left w:val="single" w:sz="6" w:space="2" w:color="117DC7"/>
        <w:bottom w:val="none" w:sz="0" w:space="0" w:color="auto"/>
        <w:right w:val="none" w:sz="0" w:space="0" w:color="auto"/>
      </w:pBdr>
      <w:shd w:val="clear" w:color="auto" w:fill="auto"/>
      <w:spacing w:before="200"/>
      <w:ind w:left="3232" w:right="4536"/>
    </w:pPr>
    <w:rPr>
      <w:b w:val="0"/>
      <w:i/>
      <w:color w:val="auto"/>
    </w:rPr>
  </w:style>
  <w:style w:type="paragraph" w:customStyle="1" w:styleId="Feedbackquestion">
    <w:name w:val="Feedback question"/>
    <w:basedOn w:val="Feedbackhead"/>
    <w:rsid w:val="004952D4"/>
    <w:pPr>
      <w:keepNext w:val="0"/>
      <w:keepLines/>
      <w:numPr>
        <w:ilvl w:val="4"/>
        <w:numId w:val="6"/>
      </w:numPr>
      <w:pBdr>
        <w:top w:val="none" w:sz="0" w:space="0" w:color="auto"/>
      </w:pBdr>
      <w:spacing w:before="100" w:line="260" w:lineRule="atLeast"/>
      <w:ind w:right="0"/>
    </w:pPr>
    <w:rPr>
      <w:i w:val="0"/>
    </w:rPr>
  </w:style>
  <w:style w:type="paragraph" w:customStyle="1" w:styleId="Feedbacksubquestion">
    <w:name w:val="Feedback subquestion"/>
    <w:basedOn w:val="Feedbackquestion"/>
    <w:rsid w:val="004952D4"/>
    <w:pPr>
      <w:numPr>
        <w:ilvl w:val="5"/>
      </w:numPr>
    </w:pPr>
  </w:style>
  <w:style w:type="paragraph" w:customStyle="1" w:styleId="figuretitle">
    <w:name w:val="figure title"/>
    <w:basedOn w:val="Normal"/>
    <w:next w:val="figuretext"/>
    <w:rsid w:val="00683F0C"/>
    <w:pPr>
      <w:keepNext/>
      <w:spacing w:before="360" w:after="60"/>
      <w:ind w:left="2268" w:hanging="1276"/>
    </w:pPr>
    <w:rPr>
      <w:rFonts w:ascii="Arial" w:hAnsi="Arial"/>
      <w:b/>
      <w:sz w:val="20"/>
    </w:rPr>
  </w:style>
  <w:style w:type="paragraph" w:customStyle="1" w:styleId="subsubparai">
    <w:name w:val="sub sub para (i)"/>
    <w:basedOn w:val="subparaa"/>
    <w:rsid w:val="004952D4"/>
    <w:pPr>
      <w:numPr>
        <w:ilvl w:val="2"/>
      </w:numPr>
    </w:pPr>
  </w:style>
  <w:style w:type="paragraph" w:customStyle="1" w:styleId="DescriptorRG">
    <w:name w:val="Descriptor RG"/>
    <w:basedOn w:val="Normal"/>
    <w:next w:val="Normal"/>
    <w:rsid w:val="004952D4"/>
    <w:pPr>
      <w:pBdr>
        <w:top w:val="single" w:sz="4" w:space="4" w:color="117DC7"/>
        <w:left w:val="single" w:sz="4" w:space="4" w:color="117DC7"/>
        <w:bottom w:val="single" w:sz="4" w:space="4" w:color="117DC7"/>
        <w:right w:val="single" w:sz="4" w:space="4" w:color="117DC7"/>
      </w:pBdr>
      <w:shd w:val="clear" w:color="auto" w:fill="117DC7"/>
      <w:spacing w:before="960"/>
      <w:ind w:left="2268"/>
    </w:pPr>
    <w:rPr>
      <w:rFonts w:ascii="Arial" w:hAnsi="Arial" w:cs="Arial"/>
      <w:caps/>
      <w:color w:val="FFFFFF"/>
      <w:sz w:val="28"/>
      <w:szCs w:val="28"/>
    </w:rPr>
  </w:style>
  <w:style w:type="paragraph" w:customStyle="1" w:styleId="tabletext">
    <w:name w:val="table text"/>
    <w:basedOn w:val="tablehead"/>
    <w:rsid w:val="00280C94"/>
    <w:pPr>
      <w:keepNext w:val="0"/>
    </w:pPr>
    <w:rPr>
      <w:b w:val="0"/>
    </w:rPr>
  </w:style>
  <w:style w:type="paragraph" w:customStyle="1" w:styleId="DescriptorCP">
    <w:name w:val="Descriptor CP"/>
    <w:basedOn w:val="DescriptorRG"/>
    <w:next w:val="Normal"/>
    <w:rsid w:val="004952D4"/>
    <w:pPr>
      <w:pBdr>
        <w:top w:val="single" w:sz="4" w:space="4" w:color="C2E3FA"/>
        <w:left w:val="single" w:sz="4" w:space="4" w:color="C2E3FA"/>
        <w:bottom w:val="single" w:sz="4" w:space="4" w:color="C2E3FA"/>
        <w:right w:val="single" w:sz="4" w:space="4" w:color="C2E3FA"/>
      </w:pBdr>
      <w:shd w:val="clear" w:color="auto" w:fill="C2E3FA"/>
    </w:pPr>
    <w:rPr>
      <w:color w:val="auto"/>
    </w:rPr>
  </w:style>
  <w:style w:type="paragraph" w:customStyle="1" w:styleId="Fronttext">
    <w:name w:val="Front text"/>
    <w:basedOn w:val="Bodytextplain"/>
    <w:rsid w:val="004952D4"/>
    <w:pPr>
      <w:spacing w:line="260" w:lineRule="atLeast"/>
    </w:pPr>
    <w:rPr>
      <w:rFonts w:ascii="Arial" w:hAnsi="Arial" w:cs="Arial"/>
      <w:sz w:val="20"/>
      <w:szCs w:val="20"/>
    </w:rPr>
  </w:style>
  <w:style w:type="paragraph" w:customStyle="1" w:styleId="Frontbullet">
    <w:name w:val="Front bullet"/>
    <w:basedOn w:val="Fronttext"/>
    <w:rsid w:val="004952D4"/>
    <w:pPr>
      <w:numPr>
        <w:ilvl w:val="5"/>
        <w:numId w:val="8"/>
      </w:numPr>
      <w:spacing w:before="120"/>
    </w:pPr>
  </w:style>
  <w:style w:type="paragraph" w:customStyle="1" w:styleId="Frontheading">
    <w:name w:val="Front heading"/>
    <w:basedOn w:val="Heading3"/>
    <w:next w:val="Fronttext"/>
    <w:rsid w:val="004952D4"/>
  </w:style>
  <w:style w:type="paragraph" w:customStyle="1" w:styleId="Blockquote">
    <w:name w:val="Block quote"/>
    <w:basedOn w:val="Bodytextplain"/>
    <w:rsid w:val="004952D4"/>
    <w:pPr>
      <w:spacing w:before="100" w:line="240" w:lineRule="auto"/>
      <w:ind w:left="2693"/>
    </w:pPr>
    <w:rPr>
      <w:sz w:val="21"/>
      <w:szCs w:val="21"/>
    </w:rPr>
  </w:style>
  <w:style w:type="paragraph" w:customStyle="1" w:styleId="Heading2noToC">
    <w:name w:val="Heading 2 no ToC"/>
    <w:basedOn w:val="Bodytextplain"/>
    <w:next w:val="Bodytextplain"/>
    <w:rsid w:val="00683F0C"/>
    <w:pPr>
      <w:spacing w:before="720"/>
      <w:ind w:left="0"/>
    </w:pPr>
    <w:rPr>
      <w:rFonts w:ascii="Arial" w:hAnsi="Arial" w:cs="Arial"/>
      <w:b/>
      <w:sz w:val="28"/>
      <w:szCs w:val="28"/>
    </w:rPr>
  </w:style>
  <w:style w:type="paragraph" w:customStyle="1" w:styleId="Proposalhead">
    <w:name w:val="Proposal head"/>
    <w:basedOn w:val="Bodytextplain"/>
    <w:next w:val="Proposaltext"/>
    <w:rsid w:val="004952D4"/>
    <w:pPr>
      <w:pBdr>
        <w:top w:val="single" w:sz="18" w:space="1" w:color="117DC7"/>
        <w:left w:val="single" w:sz="4" w:space="4" w:color="117DC7"/>
      </w:pBdr>
      <w:spacing w:line="240" w:lineRule="auto"/>
      <w:ind w:right="5812"/>
    </w:pPr>
    <w:rPr>
      <w:rFonts w:ascii="Arial" w:hAnsi="Arial" w:cs="Arial"/>
      <w:b/>
    </w:rPr>
  </w:style>
  <w:style w:type="paragraph" w:customStyle="1" w:styleId="Proposaltext">
    <w:name w:val="Proposal text"/>
    <w:basedOn w:val="Bodytextplain"/>
    <w:rsid w:val="004952D4"/>
    <w:pPr>
      <w:numPr>
        <w:ilvl w:val="1"/>
        <w:numId w:val="6"/>
      </w:numPr>
      <w:tabs>
        <w:tab w:val="clear" w:pos="2693"/>
        <w:tab w:val="num" w:pos="425"/>
      </w:tabs>
      <w:spacing w:line="260" w:lineRule="atLeast"/>
    </w:pPr>
    <w:rPr>
      <w:rFonts w:ascii="Arial" w:hAnsi="Arial" w:cs="Arial"/>
      <w:sz w:val="20"/>
      <w:szCs w:val="20"/>
    </w:rPr>
  </w:style>
  <w:style w:type="paragraph" w:customStyle="1" w:styleId="Proposalsubpara">
    <w:name w:val="Proposal sub para"/>
    <w:basedOn w:val="Proposaltext"/>
    <w:rsid w:val="004952D4"/>
    <w:pPr>
      <w:numPr>
        <w:ilvl w:val="2"/>
      </w:numPr>
      <w:spacing w:before="100"/>
    </w:pPr>
  </w:style>
  <w:style w:type="paragraph" w:customStyle="1" w:styleId="Proposalsubsubpara">
    <w:name w:val="Proposal sub sub para"/>
    <w:basedOn w:val="Proposaltext"/>
    <w:rsid w:val="004952D4"/>
    <w:pPr>
      <w:numPr>
        <w:ilvl w:val="3"/>
      </w:numPr>
      <w:spacing w:before="100"/>
    </w:pPr>
  </w:style>
  <w:style w:type="paragraph" w:customStyle="1" w:styleId="Proposalnote">
    <w:name w:val="Proposal note"/>
    <w:basedOn w:val="Note"/>
    <w:rsid w:val="004952D4"/>
    <w:pPr>
      <w:spacing w:before="100"/>
      <w:ind w:left="3119"/>
    </w:pPr>
    <w:rPr>
      <w:rFonts w:ascii="Arial" w:hAnsi="Arial" w:cs="Arial"/>
      <w:sz w:val="16"/>
      <w:szCs w:val="16"/>
    </w:rPr>
  </w:style>
  <w:style w:type="character" w:styleId="CommentReference">
    <w:name w:val="annotation reference"/>
    <w:basedOn w:val="DefaultParagraphFont"/>
    <w:semiHidden/>
    <w:rsid w:val="004952D4"/>
    <w:rPr>
      <w:sz w:val="16"/>
      <w:szCs w:val="16"/>
    </w:rPr>
  </w:style>
  <w:style w:type="paragraph" w:styleId="CommentText">
    <w:name w:val="annotation text"/>
    <w:basedOn w:val="Normal"/>
    <w:link w:val="CommentTextChar"/>
    <w:semiHidden/>
    <w:rsid w:val="004952D4"/>
    <w:rPr>
      <w:sz w:val="20"/>
    </w:rPr>
  </w:style>
  <w:style w:type="paragraph" w:customStyle="1" w:styleId="issueddate">
    <w:name w:val="issued date"/>
    <w:rsid w:val="00683F0C"/>
    <w:pPr>
      <w:overflowPunct w:val="0"/>
      <w:autoSpaceDE w:val="0"/>
      <w:autoSpaceDN w:val="0"/>
      <w:adjustRightInd w:val="0"/>
      <w:spacing w:after="360"/>
      <w:textAlignment w:val="baseline"/>
    </w:pPr>
    <w:rPr>
      <w:i/>
      <w:noProof/>
      <w:sz w:val="24"/>
      <w:lang w:eastAsia="en-US"/>
    </w:rPr>
  </w:style>
  <w:style w:type="paragraph" w:styleId="BalloonText">
    <w:name w:val="Balloon Text"/>
    <w:basedOn w:val="Normal"/>
    <w:semiHidden/>
    <w:rsid w:val="004952D4"/>
    <w:rPr>
      <w:rFonts w:ascii="Tahoma" w:hAnsi="Tahoma" w:cs="Tahoma"/>
      <w:sz w:val="16"/>
      <w:szCs w:val="16"/>
    </w:rPr>
  </w:style>
  <w:style w:type="paragraph" w:customStyle="1" w:styleId="boxbullet">
    <w:name w:val="box bullet"/>
    <w:basedOn w:val="Frontbullet"/>
    <w:rsid w:val="004952D4"/>
    <w:pPr>
      <w:numPr>
        <w:ilvl w:val="0"/>
        <w:numId w:val="10"/>
      </w:numPr>
      <w:spacing w:before="60"/>
    </w:pPr>
  </w:style>
  <w:style w:type="paragraph" w:customStyle="1" w:styleId="boxtext">
    <w:name w:val="box text"/>
    <w:basedOn w:val="Fronttext"/>
    <w:rsid w:val="004952D4"/>
    <w:pPr>
      <w:spacing w:before="120"/>
      <w:ind w:left="0"/>
    </w:pPr>
  </w:style>
  <w:style w:type="paragraph" w:customStyle="1" w:styleId="sub3paraA">
    <w:name w:val="sub3para (A)"/>
    <w:basedOn w:val="subsubparai"/>
    <w:qFormat/>
    <w:rsid w:val="004952D4"/>
    <w:pPr>
      <w:numPr>
        <w:ilvl w:val="3"/>
      </w:numPr>
    </w:pPr>
  </w:style>
  <w:style w:type="character" w:customStyle="1" w:styleId="BodyTextChar">
    <w:name w:val="Body Text Char"/>
    <w:link w:val="BodyText"/>
    <w:semiHidden/>
    <w:rsid w:val="00255E99"/>
    <w:rPr>
      <w:sz w:val="22"/>
      <w:szCs w:val="22"/>
    </w:rPr>
  </w:style>
  <w:style w:type="character" w:customStyle="1" w:styleId="CommentTextChar">
    <w:name w:val="Comment Text Char"/>
    <w:basedOn w:val="DefaultParagraphFont"/>
    <w:link w:val="CommentText"/>
    <w:semiHidden/>
    <w:rsid w:val="00255E99"/>
  </w:style>
  <w:style w:type="paragraph" w:customStyle="1" w:styleId="sub4paraI">
    <w:name w:val="sub4para (I)"/>
    <w:basedOn w:val="subsubparai"/>
    <w:qFormat/>
    <w:rsid w:val="004952D4"/>
    <w:pPr>
      <w:numPr>
        <w:ilvl w:val="4"/>
      </w:numPr>
    </w:pPr>
  </w:style>
  <w:style w:type="paragraph" w:styleId="CommentSubject">
    <w:name w:val="annotation subject"/>
    <w:basedOn w:val="CommentText"/>
    <w:next w:val="CommentText"/>
    <w:link w:val="CommentSubjectChar"/>
    <w:uiPriority w:val="99"/>
    <w:semiHidden/>
    <w:unhideWhenUsed/>
    <w:rsid w:val="00E17AF6"/>
    <w:rPr>
      <w:b/>
      <w:bCs/>
    </w:rPr>
  </w:style>
  <w:style w:type="character" w:customStyle="1" w:styleId="CommentSubjectChar">
    <w:name w:val="Comment Subject Char"/>
    <w:link w:val="CommentSubject"/>
    <w:uiPriority w:val="99"/>
    <w:semiHidden/>
    <w:rsid w:val="00E17AF6"/>
    <w:rPr>
      <w:b/>
      <w:bCs/>
    </w:rPr>
  </w:style>
  <w:style w:type="paragraph" w:styleId="Revision">
    <w:name w:val="Revision"/>
    <w:hidden/>
    <w:uiPriority w:val="99"/>
    <w:semiHidden/>
    <w:rsid w:val="00EC4060"/>
    <w:rPr>
      <w:sz w:val="22"/>
    </w:rPr>
  </w:style>
  <w:style w:type="paragraph" w:customStyle="1" w:styleId="Default">
    <w:name w:val="Default"/>
    <w:rsid w:val="0025310F"/>
    <w:pPr>
      <w:autoSpaceDE w:val="0"/>
      <w:autoSpaceDN w:val="0"/>
      <w:adjustRightInd w:val="0"/>
    </w:pPr>
    <w:rPr>
      <w:color w:val="000000"/>
      <w:sz w:val="24"/>
      <w:szCs w:val="24"/>
    </w:rPr>
  </w:style>
  <w:style w:type="paragraph" w:customStyle="1" w:styleId="sourcenotefullwidth">
    <w:name w:val="source note full width"/>
    <w:rsid w:val="004952D4"/>
    <w:pPr>
      <w:spacing w:before="120"/>
    </w:pPr>
    <w:rPr>
      <w:rFonts w:ascii="Arial" w:hAnsi="Arial"/>
      <w:sz w:val="16"/>
      <w:szCs w:val="22"/>
    </w:rPr>
  </w:style>
  <w:style w:type="paragraph" w:customStyle="1" w:styleId="ListNumber1">
    <w:name w:val="List Number1"/>
    <w:basedOn w:val="Normal"/>
    <w:rsid w:val="004952D4"/>
    <w:pPr>
      <w:numPr>
        <w:numId w:val="1"/>
      </w:numPr>
      <w:spacing w:before="100" w:after="0" w:line="300" w:lineRule="atLeast"/>
    </w:pPr>
    <w:rPr>
      <w:szCs w:val="24"/>
    </w:rPr>
  </w:style>
  <w:style w:type="paragraph" w:customStyle="1" w:styleId="Feedbacksubsubquestion">
    <w:name w:val="Feedback subsubquestion"/>
    <w:basedOn w:val="Feedbacksubquestion"/>
    <w:qFormat/>
    <w:rsid w:val="004952D4"/>
    <w:pPr>
      <w:numPr>
        <w:ilvl w:val="6"/>
      </w:numPr>
    </w:pPr>
  </w:style>
  <w:style w:type="paragraph" w:customStyle="1" w:styleId="sourcenoteindented">
    <w:name w:val="source note indented"/>
    <w:basedOn w:val="sourcenotefullwidth"/>
    <w:qFormat/>
    <w:rsid w:val="004952D4"/>
    <w:pPr>
      <w:ind w:left="2268"/>
    </w:pPr>
  </w:style>
  <w:style w:type="paragraph" w:customStyle="1" w:styleId="tblProposalsubpara">
    <w:name w:val="tbl Proposal sub para"/>
    <w:basedOn w:val="tbltext"/>
    <w:qFormat/>
    <w:rsid w:val="004952D4"/>
    <w:pPr>
      <w:ind w:left="885" w:hanging="425"/>
    </w:pPr>
  </w:style>
  <w:style w:type="paragraph" w:customStyle="1" w:styleId="tblProposalsubsubpara">
    <w:name w:val="tbl Proposal sub sub para"/>
    <w:basedOn w:val="tbltext"/>
    <w:qFormat/>
    <w:rsid w:val="004952D4"/>
    <w:pPr>
      <w:ind w:left="1310" w:hanging="425"/>
    </w:pPr>
  </w:style>
  <w:style w:type="paragraph" w:customStyle="1" w:styleId="tblProposaltext">
    <w:name w:val="tbl Proposal text"/>
    <w:basedOn w:val="tbltext"/>
    <w:qFormat/>
    <w:rsid w:val="004952D4"/>
    <w:pPr>
      <w:ind w:left="425" w:hanging="425"/>
    </w:pPr>
  </w:style>
  <w:style w:type="paragraph" w:customStyle="1" w:styleId="tblProposaltextnonumber">
    <w:name w:val="tbl Proposal text no number"/>
    <w:basedOn w:val="tbltext"/>
    <w:qFormat/>
    <w:rsid w:val="004952D4"/>
    <w:pPr>
      <w:ind w:left="425"/>
    </w:pPr>
  </w:style>
  <w:style w:type="paragraph" w:customStyle="1" w:styleId="tblFeedbackquestion">
    <w:name w:val="tbl Feedback question"/>
    <w:basedOn w:val="Proposaltext"/>
    <w:qFormat/>
    <w:rsid w:val="004952D4"/>
    <w:pPr>
      <w:numPr>
        <w:ilvl w:val="0"/>
        <w:numId w:val="0"/>
      </w:numPr>
      <w:spacing w:before="120" w:line="240" w:lineRule="atLeast"/>
      <w:ind w:left="624" w:hanging="624"/>
    </w:pPr>
    <w:rPr>
      <w:sz w:val="18"/>
      <w:szCs w:val="18"/>
    </w:rPr>
  </w:style>
  <w:style w:type="paragraph" w:customStyle="1" w:styleId="tblProposalnotenonumber">
    <w:name w:val="tbl Proposal note no number"/>
    <w:basedOn w:val="tblProposalsubsubpara"/>
    <w:qFormat/>
    <w:rsid w:val="004952D4"/>
    <w:rPr>
      <w:sz w:val="16"/>
      <w:szCs w:val="16"/>
    </w:rPr>
  </w:style>
  <w:style w:type="paragraph" w:customStyle="1" w:styleId="tblFeedbacksubquestion">
    <w:name w:val="tbl Feedback subquestion"/>
    <w:basedOn w:val="tblProposalsubpara"/>
    <w:rsid w:val="004952D4"/>
    <w:pPr>
      <w:ind w:left="964" w:hanging="340"/>
    </w:pPr>
  </w:style>
  <w:style w:type="paragraph" w:customStyle="1" w:styleId="tblFeedbacksubsubquestion">
    <w:name w:val="tbl Feedback subsubquestion"/>
    <w:basedOn w:val="tblProposalsubsubpara"/>
    <w:qFormat/>
    <w:rsid w:val="004952D4"/>
    <w:pPr>
      <w:ind w:left="1304" w:hanging="340"/>
    </w:pPr>
  </w:style>
  <w:style w:type="paragraph" w:customStyle="1" w:styleId="ProFormaH1">
    <w:name w:val="Pro Forma H1"/>
    <w:link w:val="ProFormaH1Char"/>
    <w:qFormat/>
    <w:rsid w:val="00300463"/>
    <w:pPr>
      <w:numPr>
        <w:numId w:val="21"/>
      </w:numPr>
      <w:spacing w:before="400"/>
      <w:outlineLvl w:val="0"/>
    </w:pPr>
    <w:rPr>
      <w:rFonts w:ascii="Arial" w:hAnsi="Arial" w:cs="Arial"/>
      <w:b/>
      <w:kern w:val="28"/>
      <w:sz w:val="24"/>
      <w:szCs w:val="24"/>
    </w:rPr>
  </w:style>
  <w:style w:type="character" w:customStyle="1" w:styleId="ProFormaH1Char">
    <w:name w:val="Pro Forma H1 Char"/>
    <w:basedOn w:val="DefaultParagraphFont"/>
    <w:link w:val="ProFormaH1"/>
    <w:rsid w:val="00300463"/>
    <w:rPr>
      <w:rFonts w:ascii="Arial" w:hAnsi="Arial" w:cs="Arial"/>
      <w:b/>
      <w:kern w:val="28"/>
      <w:sz w:val="24"/>
      <w:szCs w:val="24"/>
    </w:rPr>
  </w:style>
  <w:style w:type="paragraph" w:customStyle="1" w:styleId="ProFormapara">
    <w:name w:val="Pro Forma para"/>
    <w:basedOn w:val="Normal"/>
    <w:rsid w:val="00300463"/>
    <w:pPr>
      <w:numPr>
        <w:ilvl w:val="1"/>
        <w:numId w:val="21"/>
      </w:numPr>
      <w:spacing w:before="200" w:after="0"/>
    </w:pPr>
  </w:style>
  <w:style w:type="character" w:customStyle="1" w:styleId="BodytextplainChar">
    <w:name w:val="Body text plain Char"/>
    <w:basedOn w:val="BodyTextChar"/>
    <w:link w:val="Bodytextplain"/>
    <w:rsid w:val="0030046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O:\msoffice2007\template\RegDocs\ASIC%20Reg%20Docs%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cordNumber xmlns="da7a9ac0-bc47-4684-84e6-3a8e9ac80c12">R20160000257818</RecordNumber>
    <ObjectiveID xmlns="da7a9ac0-bc47-4684-84e6-3a8e9ac80c12" xsi:nil="true"/>
    <TaxCatchAll xmlns="a21c7a24-fb33-462c-8728-ede2c6d24d59">
      <Value>7</Value>
    </TaxCatchAll>
    <IconOverlay xmlns="http://schemas.microsoft.com/sharepoint/v4" xsi:nil="true"/>
    <SignificantFlag xmlns="da7a9ac0-bc47-4684-84e6-3a8e9ac80c12">false</SignificantFlag>
    <SenateOrder12 xmlns="da7a9ac0-bc47-4684-84e6-3a8e9ac80c12">false</SenateOrder12>
    <ded95d7ab059406991d558011d18c177 xmlns="da7a9ac0-bc47-4684-84e6-3a8e9ac80c12" xsi:nil="true"/>
    <Approvers xmlns="17f478ab-373e-4295-9ff0-9b833ad01319">
      <UserInfo>
        <DisplayName/>
        <AccountId xsi:nil="true"/>
        <AccountType/>
      </UserInfo>
    </Approvers>
    <Reviewers xmlns="17f478ab-373e-4295-9ff0-9b833ad01319">
      <UserInfo>
        <DisplayName/>
        <AccountId xsi:nil="true"/>
        <AccountType/>
      </UserInfo>
    </Reviewers>
    <SignificantReason xmlns="da7a9ac0-bc47-4684-84e6-3a8e9ac80c12" xsi:nil="true"/>
    <d41bac507fff4e50bd5ed087fe9627dc xmlns="a21c7a24-fb33-462c-8728-ede2c6d24d59">
      <Terms xmlns="http://schemas.microsoft.com/office/infopath/2007/PartnerControls">
        <TermInfo xmlns="http://schemas.microsoft.com/office/infopath/2007/PartnerControls">
          <TermName xmlns="http://schemas.microsoft.com/office/infopath/2007/PartnerControls">Sensitive</TermName>
          <TermId xmlns="http://schemas.microsoft.com/office/infopath/2007/PartnerControls">19fd2cb8-3e97-4464-ae71-8c2c2095d028</TermId>
        </TermInfo>
      </Terms>
    </d41bac507fff4e50bd5ed087fe9627dc>
    <NotesLinks xmlns="da7a9ac0-bc47-4684-84e6-3a8e9ac80c1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C Document" ma:contentTypeID="0x010100B5F685A1365F544391EF8C813B164F3A00DD97915A0E2C7B4E8E652610813B8804" ma:contentTypeVersion="27" ma:contentTypeDescription="" ma:contentTypeScope="" ma:versionID="1c9fad320af39ecb9ca0e427da122b5c">
  <xsd:schema xmlns:xsd="http://www.w3.org/2001/XMLSchema" xmlns:xs="http://www.w3.org/2001/XMLSchema" xmlns:p="http://schemas.microsoft.com/office/2006/metadata/properties" xmlns:ns2="da7a9ac0-bc47-4684-84e6-3a8e9ac80c12" xmlns:ns3="a21c7a24-fb33-462c-8728-ede2c6d24d59" xmlns:ns5="17f478ab-373e-4295-9ff0-9b833ad01319" xmlns:ns6="http://schemas.microsoft.com/sharepoint/v4" targetNamespace="http://schemas.microsoft.com/office/2006/metadata/properties" ma:root="true" ma:fieldsID="bb00511832179cfcbc29c70fb59418e4" ns2:_="" ns3:_="" ns5:_="" ns6:_="">
    <xsd:import namespace="da7a9ac0-bc47-4684-84e6-3a8e9ac80c12"/>
    <xsd:import namespace="a21c7a24-fb33-462c-8728-ede2c6d24d59"/>
    <xsd:import namespace="17f478ab-373e-4295-9ff0-9b833ad01319"/>
    <xsd:import namespace="http://schemas.microsoft.com/sharepoint/v4"/>
    <xsd:element name="properties">
      <xsd:complexType>
        <xsd:sequence>
          <xsd:element name="documentManagement">
            <xsd:complexType>
              <xsd:all>
                <xsd:element ref="ns2:RecordNumber" minOccurs="0"/>
                <xsd:element ref="ns2:ObjectiveID" minOccurs="0"/>
                <xsd:element ref="ns2:SenateOrder12" minOccurs="0"/>
                <xsd:element ref="ns2:SignificantFlag" minOccurs="0"/>
                <xsd:element ref="ns2:SignificantReason" minOccurs="0"/>
                <xsd:element ref="ns3:TaxCatchAll" minOccurs="0"/>
                <xsd:element ref="ns3:TaxCatchAllLabel" minOccurs="0"/>
                <xsd:element ref="ns2:ded95d7ab059406991d558011d18c177" minOccurs="0"/>
                <xsd:element ref="ns3:d41bac507fff4e50bd5ed087fe9627dc" minOccurs="0"/>
                <xsd:element ref="ns2:NotesLinks" minOccurs="0"/>
                <xsd:element ref="ns5:Reviewers" minOccurs="0"/>
                <xsd:element ref="ns5:Approvers" minOccurs="0"/>
                <xsd:element ref="ns6: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7a9ac0-bc47-4684-84e6-3a8e9ac80c12" elementFormDefault="qualified">
    <xsd:import namespace="http://schemas.microsoft.com/office/2006/documentManagement/types"/>
    <xsd:import namespace="http://schemas.microsoft.com/office/infopath/2007/PartnerControls"/>
    <xsd:element name="RecordNumber" ma:index="1" nillable="true" ma:displayName="Document ID" ma:hidden="true" ma:internalName="RecordNumber">
      <xsd:simpleType>
        <xsd:restriction base="dms:Text">
          <xsd:maxLength value="255"/>
        </xsd:restriction>
      </xsd:simpleType>
    </xsd:element>
    <xsd:element name="ObjectiveID" ma:index="3" nillable="true" ma:displayName="Objective ID" ma:hidden="true" ma:internalName="ObjectiveID">
      <xsd:simpleType>
        <xsd:restriction base="dms:Text">
          <xsd:maxLength value="255"/>
        </xsd:restriction>
      </xsd:simpleType>
    </xsd:element>
    <xsd:element name="SenateOrder12" ma:index="4" nillable="true" ma:displayName="Senate Order #12" ma:default="0" ma:hidden="true" ma:internalName="SenateOrder12">
      <xsd:simpleType>
        <xsd:restriction base="dms:Boolean"/>
      </xsd:simpleType>
    </xsd:element>
    <xsd:element name="SignificantFlag" ma:index="5" nillable="true" ma:displayName="Significant Flag" ma:default="0" ma:hidden="true" ma:internalName="SignificantFlag">
      <xsd:simpleType>
        <xsd:restriction base="dms:Boolean"/>
      </xsd:simpleType>
    </xsd:element>
    <xsd:element name="SignificantReason" ma:index="6" nillable="true" ma:displayName="Significant Reason" ma:hidden="true" ma:internalName="SignificantReason">
      <xsd:simpleType>
        <xsd:restriction base="dms:Text">
          <xsd:maxLength value="255"/>
        </xsd:restriction>
      </xsd:simpleType>
    </xsd:element>
    <xsd:element name="ded95d7ab059406991d558011d18c177" ma:index="15" nillable="true" ma:displayName="SecurityClassification_0" ma:hidden="true" ma:internalName="ded95d7ab059406991d558011d18c177" ma:readOnly="false">
      <xsd:simpleType>
        <xsd:restriction base="dms:Note"/>
      </xsd:simpleType>
    </xsd:element>
    <xsd:element name="NotesLinks" ma:index="19" nillable="true" ma:displayName="Notes &amp; Links" ma:description="Use this field to enter relevant document/site hyperlinks and/or notes." ma:internalName="NotesLink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1c7a24-fb33-462c-8728-ede2c6d24d59" elementFormDefault="qualified">
    <xsd:import namespace="http://schemas.microsoft.com/office/2006/documentManagement/types"/>
    <xsd:import namespace="http://schemas.microsoft.com/office/infopath/2007/PartnerControls"/>
    <xsd:element name="TaxCatchAll" ma:index="7" nillable="true" ma:displayName="Taxonomy Catch All Column" ma:hidden="true" ma:list="{5744337a-28b8-4dfe-b7fb-ea287f1b80f8}" ma:internalName="TaxCatchAll" ma:showField="CatchAllData" ma:web="a21c7a24-fb33-462c-8728-ede2c6d24d59">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5744337a-28b8-4dfe-b7fb-ea287f1b80f8}" ma:internalName="TaxCatchAllLabel" ma:readOnly="true" ma:showField="CatchAllDataLabel" ma:web="a21c7a24-fb33-462c-8728-ede2c6d24d59">
      <xsd:complexType>
        <xsd:complexContent>
          <xsd:extension base="dms:MultiChoiceLookup">
            <xsd:sequence>
              <xsd:element name="Value" type="dms:Lookup" maxOccurs="unbounded" minOccurs="0" nillable="true"/>
            </xsd:sequence>
          </xsd:extension>
        </xsd:complexContent>
      </xsd:complexType>
    </xsd:element>
    <xsd:element name="d41bac507fff4e50bd5ed087fe9627dc" ma:index="17" ma:taxonomy="true" ma:internalName="d41bac507fff4e50bd5ed087fe9627dc" ma:taxonomyFieldName="SecurityClassification" ma:displayName="Security Classification" ma:default="7;#Sensitive|19fd2cb8-3e97-4464-ae71-8c2c2095d028" ma:fieldId="{d41bac50-7fff-4e50-bd5e-d087fe9627dc}" ma:sspId="b38671ba-7d76-46f8-b8a5-5fc3a7d6229d" ma:termSetId="1d2f2699-c9ac-44b7-aa84-d64945e6f0b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7f478ab-373e-4295-9ff0-9b833ad01319" elementFormDefault="qualified">
    <xsd:import namespace="http://schemas.microsoft.com/office/2006/documentManagement/types"/>
    <xsd:import namespace="http://schemas.microsoft.com/office/infopath/2007/PartnerControls"/>
    <xsd:element name="Reviewers" ma:index="20" nillable="true" ma:displayName="Reviewers" ma:list="UserInfo" ma:SharePointGroup="0" ma:internalName="Review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35EEE-F8E7-4D71-B946-B14323CF77B3}">
  <ds:schemaRefs>
    <ds:schemaRef ds:uri="http://purl.org/dc/dcmitype/"/>
    <ds:schemaRef ds:uri="http://schemas.microsoft.com/office/2006/documentManagement/types"/>
    <ds:schemaRef ds:uri="http://schemas.microsoft.com/office/infopath/2007/PartnerControls"/>
    <ds:schemaRef ds:uri="http://purl.org/dc/elements/1.1/"/>
    <ds:schemaRef ds:uri="http://www.w3.org/XML/1998/namespace"/>
    <ds:schemaRef ds:uri="17f478ab-373e-4295-9ff0-9b833ad01319"/>
    <ds:schemaRef ds:uri="da7a9ac0-bc47-4684-84e6-3a8e9ac80c12"/>
    <ds:schemaRef ds:uri="http://schemas.microsoft.com/sharepoint/v4"/>
    <ds:schemaRef ds:uri="http://schemas.openxmlformats.org/package/2006/metadata/core-properties"/>
    <ds:schemaRef ds:uri="a21c7a24-fb33-462c-8728-ede2c6d24d59"/>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4F9FBF53-14DD-45C1-8564-D4C1801B4E38}">
  <ds:schemaRefs>
    <ds:schemaRef ds:uri="http://schemas.microsoft.com/sharepoint/v3/contenttype/forms"/>
  </ds:schemaRefs>
</ds:datastoreItem>
</file>

<file path=customXml/itemProps3.xml><?xml version="1.0" encoding="utf-8"?>
<ds:datastoreItem xmlns:ds="http://schemas.openxmlformats.org/officeDocument/2006/customXml" ds:itemID="{89EE11CA-2C00-4561-BA1F-BF57D8D054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7a9ac0-bc47-4684-84e6-3a8e9ac80c12"/>
    <ds:schemaRef ds:uri="a21c7a24-fb33-462c-8728-ede2c6d24d59"/>
    <ds:schemaRef ds:uri="17f478ab-373e-4295-9ff0-9b833ad0131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56F56F-B9E0-4695-8B69-02D2691D8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ASIC Reg Docs Template.dotm</Template>
  <TotalTime>7</TotalTime>
  <Pages>4</Pages>
  <Words>778</Words>
  <Characters>4401</Characters>
  <Application>Microsoft Office Word</Application>
  <DocSecurity>0</DocSecurity>
  <Lines>112</Lines>
  <Paragraphs>56</Paragraphs>
  <ScaleCrop>false</ScaleCrop>
  <HeadingPairs>
    <vt:vector size="2" baseType="variant">
      <vt:variant>
        <vt:lpstr>Title</vt:lpstr>
      </vt:variant>
      <vt:variant>
        <vt:i4>1</vt:i4>
      </vt:variant>
    </vt:vector>
  </HeadingPairs>
  <TitlesOfParts>
    <vt:vector size="1" baseType="lpstr">
      <vt:lpstr>Pro Forma PF 215 Company auditor registration conditions</vt:lpstr>
    </vt:vector>
  </TitlesOfParts>
  <Company/>
  <LinksUpToDate>false</LinksUpToDate>
  <CharactersWithSpaces>5123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 Forma PF 215 Company auditor registration conditions</dc:title>
  <dc:subject>Pro Forma PF 215 Company auditor registration conditions</dc:subject>
  <dc:creator>ASIC</dc:creator>
  <dc:description>Pro Forma PF 215 Company auditor registration conditions</dc:description>
  <cp:lastModifiedBy>cassie.murphy</cp:lastModifiedBy>
  <cp:revision>4</cp:revision>
  <cp:lastPrinted>2010-06-02T08:03:00Z</cp:lastPrinted>
  <dcterms:created xsi:type="dcterms:W3CDTF">2016-06-29T04:54:00Z</dcterms:created>
  <dcterms:modified xsi:type="dcterms:W3CDTF">2016-06-29T05:08:00Z</dcterms:modified>
  <cp:category>pro forma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type">
    <vt:lpwstr>Pro Forma</vt:lpwstr>
  </property>
  <property fmtid="{D5CDD505-2E9C-101B-9397-08002B2CF9AE}" pid="3" name="Document title">
    <vt:lpwstr>Company auditor registration conditions</vt:lpwstr>
  </property>
  <property fmtid="{D5CDD505-2E9C-101B-9397-08002B2CF9AE}" pid="4" name="Document num">
    <vt:lpwstr>215</vt:lpwstr>
  </property>
  <property fmtid="{D5CDD505-2E9C-101B-9397-08002B2CF9AE}" pid="5" name="Issue date">
    <vt:lpwstr>June 2016</vt:lpwstr>
  </property>
  <property fmtid="{D5CDD505-2E9C-101B-9397-08002B2CF9AE}" pid="6" name="Source file type">
    <vt:lpwstr>RR</vt:lpwstr>
  </property>
</Properties>
</file>